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EC86B" w14:textId="72570C86" w:rsidR="003136C1" w:rsidRPr="00F454D5" w:rsidRDefault="009C0960" w:rsidP="00F454D5">
      <w:pPr>
        <w:spacing w:after="120" w:line="240" w:lineRule="auto"/>
        <w:jc w:val="center"/>
        <w:rPr>
          <w:b/>
          <w:bCs/>
          <w:sz w:val="28"/>
          <w:szCs w:val="28"/>
        </w:rPr>
      </w:pPr>
      <w:r w:rsidRPr="00F454D5">
        <w:rPr>
          <w:b/>
          <w:bCs/>
          <w:sz w:val="28"/>
          <w:szCs w:val="28"/>
        </w:rPr>
        <w:t>C</w:t>
      </w:r>
      <w:r w:rsidR="003136C1" w:rsidRPr="00F454D5">
        <w:rPr>
          <w:b/>
          <w:bCs/>
          <w:sz w:val="28"/>
          <w:szCs w:val="28"/>
        </w:rPr>
        <w:t>ONDITIONS GÉNÉRALES DE VENTE</w:t>
      </w:r>
    </w:p>
    <w:p w14:paraId="42F2D5E9" w14:textId="77777777" w:rsidR="009C0960" w:rsidRPr="003136C1" w:rsidRDefault="009C0960" w:rsidP="00F454D5">
      <w:pPr>
        <w:spacing w:after="120" w:line="240" w:lineRule="auto"/>
        <w:rPr>
          <w:b/>
          <w:bCs/>
        </w:rPr>
      </w:pPr>
    </w:p>
    <w:p w14:paraId="060B6746" w14:textId="10885649" w:rsidR="003136C1" w:rsidRPr="003136C1" w:rsidRDefault="009C0960" w:rsidP="00F454D5">
      <w:pPr>
        <w:spacing w:after="120" w:line="240" w:lineRule="auto"/>
        <w:rPr>
          <w:b/>
          <w:bCs/>
        </w:rPr>
      </w:pPr>
      <w:r w:rsidRPr="003136C1">
        <w:rPr>
          <w:b/>
          <w:bCs/>
        </w:rPr>
        <w:t xml:space="preserve">Article </w:t>
      </w:r>
      <w:r w:rsidR="003136C1" w:rsidRPr="003136C1">
        <w:rPr>
          <w:b/>
          <w:bCs/>
        </w:rPr>
        <w:t>1. Identification du vendeur</w:t>
      </w:r>
    </w:p>
    <w:p w14:paraId="7E8596F5" w14:textId="77777777" w:rsidR="003136C1" w:rsidRPr="003136C1" w:rsidRDefault="003136C1" w:rsidP="00F454D5">
      <w:pPr>
        <w:spacing w:after="120" w:line="240" w:lineRule="auto"/>
      </w:pPr>
      <w:r w:rsidRPr="003136C1">
        <w:rPr>
          <w:b/>
          <w:bCs/>
        </w:rPr>
        <w:t>SARL IPTELECOM-ALTECHSECURITE</w:t>
      </w:r>
      <w:r w:rsidRPr="003136C1">
        <w:br/>
        <w:t>43 Rue du Haut Moulay</w:t>
      </w:r>
      <w:r w:rsidRPr="003136C1">
        <w:br/>
        <w:t>79370 FRESSINES – FRANCE</w:t>
      </w:r>
    </w:p>
    <w:p w14:paraId="65FD2D7D" w14:textId="77777777" w:rsidR="003136C1" w:rsidRPr="003136C1" w:rsidRDefault="003136C1" w:rsidP="00F454D5">
      <w:pPr>
        <w:spacing w:after="120" w:line="240" w:lineRule="auto"/>
      </w:pPr>
      <w:r w:rsidRPr="003136C1">
        <w:t>SIRET : 808 574 941 00015</w:t>
      </w:r>
    </w:p>
    <w:p w14:paraId="3CC6F13F" w14:textId="77777777" w:rsidR="003136C1" w:rsidRPr="003136C1" w:rsidRDefault="003136C1" w:rsidP="00F454D5">
      <w:pPr>
        <w:spacing w:after="120" w:line="240" w:lineRule="auto"/>
      </w:pPr>
      <w:r w:rsidRPr="003136C1">
        <w:t>Activités : Téléphonie, Alarme, Vidéosurveillance, Électricité, Installation, Maintenance et Dépannage.</w:t>
      </w:r>
    </w:p>
    <w:p w14:paraId="3721D9C0" w14:textId="43453122" w:rsidR="003136C1" w:rsidRPr="003136C1" w:rsidRDefault="003136C1" w:rsidP="00F454D5">
      <w:pPr>
        <w:spacing w:after="120" w:line="240" w:lineRule="auto"/>
      </w:pPr>
    </w:p>
    <w:p w14:paraId="28AB68C1" w14:textId="5962EDAF" w:rsidR="003136C1" w:rsidRPr="003136C1" w:rsidRDefault="009C0960" w:rsidP="00F454D5">
      <w:pPr>
        <w:spacing w:after="120" w:line="240" w:lineRule="auto"/>
        <w:rPr>
          <w:b/>
          <w:bCs/>
        </w:rPr>
      </w:pPr>
      <w:r w:rsidRPr="003136C1">
        <w:rPr>
          <w:b/>
          <w:bCs/>
        </w:rPr>
        <w:t xml:space="preserve">Article </w:t>
      </w:r>
      <w:r w:rsidR="003136C1" w:rsidRPr="003136C1">
        <w:rPr>
          <w:b/>
          <w:bCs/>
        </w:rPr>
        <w:t>2. Objet</w:t>
      </w:r>
    </w:p>
    <w:p w14:paraId="52DE6AF6" w14:textId="037AAF18" w:rsidR="003136C1" w:rsidRPr="003136C1" w:rsidRDefault="003136C1" w:rsidP="00F454D5">
      <w:pPr>
        <w:spacing w:after="120" w:line="240" w:lineRule="auto"/>
      </w:pPr>
      <w:r w:rsidRPr="003136C1">
        <w:t>Les présentes Conditions Générales de Vente</w:t>
      </w:r>
      <w:r w:rsidR="00F454D5">
        <w:t xml:space="preserve"> (CGV)</w:t>
      </w:r>
      <w:r w:rsidRPr="003136C1">
        <w:t xml:space="preserve"> définissent les droits et obligations de la SARL IPTELECOM-ALTECHSECURITE et de ses clients dans le cadre de la vente de matériels, prestations d'installation, de maintenance, de dépannage et de services associés.</w:t>
      </w:r>
    </w:p>
    <w:p w14:paraId="77CCFDF6" w14:textId="77777777" w:rsidR="002063A7" w:rsidRPr="002063A7" w:rsidRDefault="002063A7" w:rsidP="00F454D5">
      <w:pPr>
        <w:spacing w:after="120" w:line="240" w:lineRule="auto"/>
      </w:pPr>
      <w:r w:rsidRPr="002063A7">
        <w:t>Les présentes CGV prévalent sur toute condition générale d'achat ou document émanant du client, sauf accord écrit préalable de la SARL IPTELECOM-ALTECHSECURITE.</w:t>
      </w:r>
    </w:p>
    <w:p w14:paraId="37F7FA83" w14:textId="507AC808" w:rsidR="003136C1" w:rsidRPr="003136C1" w:rsidRDefault="003136C1" w:rsidP="00F454D5">
      <w:pPr>
        <w:spacing w:after="120" w:line="240" w:lineRule="auto"/>
      </w:pPr>
    </w:p>
    <w:p w14:paraId="3F5252AD" w14:textId="1158BD37" w:rsidR="003136C1" w:rsidRPr="003136C1" w:rsidRDefault="009C0960" w:rsidP="00F454D5">
      <w:pPr>
        <w:spacing w:after="120" w:line="240" w:lineRule="auto"/>
        <w:rPr>
          <w:b/>
          <w:bCs/>
        </w:rPr>
      </w:pPr>
      <w:r w:rsidRPr="003136C1">
        <w:rPr>
          <w:b/>
          <w:bCs/>
        </w:rPr>
        <w:t xml:space="preserve">Article </w:t>
      </w:r>
      <w:r w:rsidR="003136C1" w:rsidRPr="003136C1">
        <w:rPr>
          <w:b/>
          <w:bCs/>
        </w:rPr>
        <w:t>3. Devis et commandes</w:t>
      </w:r>
    </w:p>
    <w:p w14:paraId="543A7D94" w14:textId="77777777" w:rsidR="003136C1" w:rsidRPr="003136C1" w:rsidRDefault="003136C1" w:rsidP="00F454D5">
      <w:pPr>
        <w:spacing w:after="120" w:line="240" w:lineRule="auto"/>
      </w:pPr>
      <w:r w:rsidRPr="003136C1">
        <w:t>Les devis établis par la société sont valables pendant une durée de 30 jours à compter de leur date d'émission.</w:t>
      </w:r>
    </w:p>
    <w:p w14:paraId="62F08296" w14:textId="77777777" w:rsidR="003136C1" w:rsidRPr="003136C1" w:rsidRDefault="003136C1" w:rsidP="00F454D5">
      <w:pPr>
        <w:spacing w:after="120" w:line="240" w:lineRule="auto"/>
      </w:pPr>
      <w:r w:rsidRPr="003136C1">
        <w:t>La commande devient ferme et définitive après :</w:t>
      </w:r>
    </w:p>
    <w:p w14:paraId="3FCE9CF1" w14:textId="77777777" w:rsidR="003136C1" w:rsidRPr="003136C1" w:rsidRDefault="003136C1" w:rsidP="00F454D5">
      <w:pPr>
        <w:numPr>
          <w:ilvl w:val="0"/>
          <w:numId w:val="1"/>
        </w:numPr>
        <w:spacing w:after="120" w:line="240" w:lineRule="auto"/>
      </w:pPr>
      <w:r w:rsidRPr="003136C1">
        <w:t>Signature du devis par le client avec la mention « Bon pour accord » ;</w:t>
      </w:r>
    </w:p>
    <w:p w14:paraId="7467AB54" w14:textId="77777777" w:rsidR="003136C1" w:rsidRPr="003136C1" w:rsidRDefault="003136C1" w:rsidP="00F454D5">
      <w:pPr>
        <w:numPr>
          <w:ilvl w:val="0"/>
          <w:numId w:val="1"/>
        </w:numPr>
        <w:spacing w:after="120" w:line="240" w:lineRule="auto"/>
      </w:pPr>
      <w:r w:rsidRPr="003136C1">
        <w:t>Versement éventuel de l'acompte prévu au devis.</w:t>
      </w:r>
    </w:p>
    <w:p w14:paraId="4824B74B" w14:textId="77777777" w:rsidR="003136C1" w:rsidRPr="003136C1" w:rsidRDefault="003136C1" w:rsidP="00F454D5">
      <w:pPr>
        <w:spacing w:after="120" w:line="240" w:lineRule="auto"/>
      </w:pPr>
      <w:r w:rsidRPr="003136C1">
        <w:t>Toute modification demandée par le client après validation pourra entraîner une révision du prix et des délais.</w:t>
      </w:r>
    </w:p>
    <w:p w14:paraId="439882CD" w14:textId="145FA673" w:rsidR="003136C1" w:rsidRPr="003136C1" w:rsidRDefault="003136C1" w:rsidP="00F454D5">
      <w:pPr>
        <w:spacing w:after="120" w:line="240" w:lineRule="auto"/>
      </w:pPr>
    </w:p>
    <w:p w14:paraId="4CDEC20C" w14:textId="3481377C" w:rsidR="003136C1" w:rsidRPr="003136C1" w:rsidRDefault="009C0960" w:rsidP="00F454D5">
      <w:pPr>
        <w:spacing w:after="120" w:line="240" w:lineRule="auto"/>
        <w:rPr>
          <w:b/>
          <w:bCs/>
        </w:rPr>
      </w:pPr>
      <w:r w:rsidRPr="003136C1">
        <w:rPr>
          <w:b/>
          <w:bCs/>
        </w:rPr>
        <w:t xml:space="preserve">Article </w:t>
      </w:r>
      <w:r w:rsidR="003136C1" w:rsidRPr="003136C1">
        <w:rPr>
          <w:b/>
          <w:bCs/>
        </w:rPr>
        <w:t>4. Prix</w:t>
      </w:r>
    </w:p>
    <w:p w14:paraId="18C71C74" w14:textId="77777777" w:rsidR="003136C1" w:rsidRPr="003136C1" w:rsidRDefault="003136C1" w:rsidP="00F454D5">
      <w:pPr>
        <w:spacing w:after="120" w:line="240" w:lineRule="auto"/>
      </w:pPr>
      <w:r w:rsidRPr="003136C1">
        <w:t>Les prix sont exprimés en euros, hors taxes (HT) ou toutes taxes comprises (TTC) selon la qualité du client.</w:t>
      </w:r>
    </w:p>
    <w:p w14:paraId="299B5CAB" w14:textId="77777777" w:rsidR="003136C1" w:rsidRPr="003136C1" w:rsidRDefault="003136C1" w:rsidP="00F454D5">
      <w:pPr>
        <w:spacing w:after="120" w:line="240" w:lineRule="auto"/>
      </w:pPr>
      <w:r w:rsidRPr="003136C1">
        <w:t>Les tarifs applicables sont ceux figurant sur le devis accepté.</w:t>
      </w:r>
    </w:p>
    <w:p w14:paraId="483ECD62" w14:textId="77777777" w:rsidR="003136C1" w:rsidRPr="003136C1" w:rsidRDefault="003136C1" w:rsidP="00F454D5">
      <w:pPr>
        <w:spacing w:after="120" w:line="240" w:lineRule="auto"/>
      </w:pPr>
      <w:r w:rsidRPr="003136C1">
        <w:t>La société se réserve le droit de modifier ses tarifs à tout moment pour toute nouvelle commande.</w:t>
      </w:r>
    </w:p>
    <w:p w14:paraId="2C5A0A76" w14:textId="46D7C854" w:rsidR="003136C1" w:rsidRPr="003136C1" w:rsidRDefault="003136C1" w:rsidP="00F454D5">
      <w:pPr>
        <w:spacing w:after="120" w:line="240" w:lineRule="auto"/>
      </w:pPr>
    </w:p>
    <w:p w14:paraId="15500CE3" w14:textId="5C3A623E" w:rsidR="003136C1" w:rsidRPr="003136C1" w:rsidRDefault="009C0960" w:rsidP="00F454D5">
      <w:pPr>
        <w:spacing w:after="120" w:line="240" w:lineRule="auto"/>
        <w:rPr>
          <w:b/>
          <w:bCs/>
        </w:rPr>
      </w:pPr>
      <w:r w:rsidRPr="003136C1">
        <w:rPr>
          <w:b/>
          <w:bCs/>
        </w:rPr>
        <w:t xml:space="preserve">Article </w:t>
      </w:r>
      <w:r w:rsidR="003136C1" w:rsidRPr="003136C1">
        <w:rPr>
          <w:b/>
          <w:bCs/>
        </w:rPr>
        <w:t>5. Modalités de paiement</w:t>
      </w:r>
    </w:p>
    <w:p w14:paraId="3B0B26E6" w14:textId="77777777" w:rsidR="003136C1" w:rsidRPr="003136C1" w:rsidRDefault="003136C1" w:rsidP="00F454D5">
      <w:pPr>
        <w:spacing w:after="120" w:line="240" w:lineRule="auto"/>
      </w:pPr>
      <w:r w:rsidRPr="003136C1">
        <w:t>Sauf stipulation contraire indiquée sur le devis ou la facture :</w:t>
      </w:r>
    </w:p>
    <w:p w14:paraId="35E01581" w14:textId="77777777" w:rsidR="003136C1" w:rsidRPr="003136C1" w:rsidRDefault="003136C1" w:rsidP="00F454D5">
      <w:pPr>
        <w:numPr>
          <w:ilvl w:val="0"/>
          <w:numId w:val="2"/>
        </w:numPr>
        <w:spacing w:after="120" w:line="240" w:lineRule="auto"/>
      </w:pPr>
      <w:r w:rsidRPr="003136C1">
        <w:t>Acompte à la commande : 30 % ;</w:t>
      </w:r>
    </w:p>
    <w:p w14:paraId="70A5C86E" w14:textId="77777777" w:rsidR="003136C1" w:rsidRPr="003136C1" w:rsidRDefault="003136C1" w:rsidP="00F454D5">
      <w:pPr>
        <w:numPr>
          <w:ilvl w:val="0"/>
          <w:numId w:val="2"/>
        </w:numPr>
        <w:spacing w:after="120" w:line="240" w:lineRule="auto"/>
      </w:pPr>
      <w:r w:rsidRPr="003136C1">
        <w:lastRenderedPageBreak/>
        <w:t>Solde payable à réception de facture.</w:t>
      </w:r>
    </w:p>
    <w:p w14:paraId="23072A9C" w14:textId="77777777" w:rsidR="003136C1" w:rsidRPr="003136C1" w:rsidRDefault="003136C1" w:rsidP="00F454D5">
      <w:pPr>
        <w:spacing w:after="120" w:line="240" w:lineRule="auto"/>
      </w:pPr>
      <w:r w:rsidRPr="003136C1">
        <w:t>Les paiements peuvent être effectués par :</w:t>
      </w:r>
    </w:p>
    <w:p w14:paraId="64FA65E1" w14:textId="77777777" w:rsidR="003136C1" w:rsidRPr="003136C1" w:rsidRDefault="003136C1" w:rsidP="00F454D5">
      <w:pPr>
        <w:numPr>
          <w:ilvl w:val="0"/>
          <w:numId w:val="3"/>
        </w:numPr>
        <w:spacing w:after="120" w:line="240" w:lineRule="auto"/>
      </w:pPr>
      <w:r w:rsidRPr="003136C1">
        <w:t>Virement bancaire ;</w:t>
      </w:r>
    </w:p>
    <w:p w14:paraId="75236651" w14:textId="77777777" w:rsidR="003136C1" w:rsidRPr="003136C1" w:rsidRDefault="003136C1" w:rsidP="00F454D5">
      <w:pPr>
        <w:numPr>
          <w:ilvl w:val="0"/>
          <w:numId w:val="3"/>
        </w:numPr>
        <w:spacing w:after="120" w:line="240" w:lineRule="auto"/>
      </w:pPr>
      <w:r w:rsidRPr="003136C1">
        <w:t>Chèque ;</w:t>
      </w:r>
    </w:p>
    <w:p w14:paraId="6A191BBF" w14:textId="77777777" w:rsidR="003136C1" w:rsidRPr="003136C1" w:rsidRDefault="003136C1" w:rsidP="00F454D5">
      <w:pPr>
        <w:numPr>
          <w:ilvl w:val="0"/>
          <w:numId w:val="3"/>
        </w:numPr>
        <w:spacing w:after="120" w:line="240" w:lineRule="auto"/>
      </w:pPr>
      <w:r w:rsidRPr="003136C1">
        <w:t>Espèces dans la limite légale applicable.</w:t>
      </w:r>
    </w:p>
    <w:p w14:paraId="604A64FF" w14:textId="5FBBB05A" w:rsidR="003136C1" w:rsidRPr="003136C1" w:rsidRDefault="003136C1" w:rsidP="00F454D5">
      <w:pPr>
        <w:spacing w:after="120" w:line="240" w:lineRule="auto"/>
      </w:pPr>
    </w:p>
    <w:p w14:paraId="21117915" w14:textId="5F2D1641" w:rsidR="003136C1" w:rsidRPr="003136C1" w:rsidRDefault="009C0960" w:rsidP="00F454D5">
      <w:pPr>
        <w:spacing w:after="120" w:line="240" w:lineRule="auto"/>
        <w:rPr>
          <w:b/>
          <w:bCs/>
        </w:rPr>
      </w:pPr>
      <w:r w:rsidRPr="003136C1">
        <w:rPr>
          <w:b/>
          <w:bCs/>
        </w:rPr>
        <w:t xml:space="preserve">Article </w:t>
      </w:r>
      <w:r w:rsidR="003136C1" w:rsidRPr="003136C1">
        <w:rPr>
          <w:b/>
          <w:bCs/>
        </w:rPr>
        <w:t>6. Retard de paiement</w:t>
      </w:r>
    </w:p>
    <w:p w14:paraId="365EEA6E" w14:textId="77777777" w:rsidR="003136C1" w:rsidRPr="003136C1" w:rsidRDefault="003136C1" w:rsidP="00F454D5">
      <w:pPr>
        <w:spacing w:after="120" w:line="240" w:lineRule="auto"/>
      </w:pPr>
      <w:r w:rsidRPr="003136C1">
        <w:t>Conformément aux dispositions des articles L.441-10 et suivants du Code de commerce :</w:t>
      </w:r>
    </w:p>
    <w:p w14:paraId="72544298" w14:textId="77777777" w:rsidR="003136C1" w:rsidRPr="003136C1" w:rsidRDefault="003136C1" w:rsidP="00F454D5">
      <w:pPr>
        <w:spacing w:after="120" w:line="240" w:lineRule="auto"/>
      </w:pPr>
      <w:r w:rsidRPr="003136C1">
        <w:t>Tout retard de paiement entraîne de plein droit :</w:t>
      </w:r>
    </w:p>
    <w:p w14:paraId="258BA9BF" w14:textId="77777777" w:rsidR="003136C1" w:rsidRPr="003136C1" w:rsidRDefault="003136C1" w:rsidP="00F454D5">
      <w:pPr>
        <w:numPr>
          <w:ilvl w:val="0"/>
          <w:numId w:val="4"/>
        </w:numPr>
        <w:spacing w:after="120" w:line="240" w:lineRule="auto"/>
      </w:pPr>
      <w:r w:rsidRPr="003136C1">
        <w:t>L'application de pénalités de retard calculées au taux de trois fois le taux d'intérêt légal ;</w:t>
      </w:r>
    </w:p>
    <w:p w14:paraId="79FBC6D8" w14:textId="77777777" w:rsidR="003136C1" w:rsidRPr="003136C1" w:rsidRDefault="003136C1" w:rsidP="00F454D5">
      <w:pPr>
        <w:numPr>
          <w:ilvl w:val="0"/>
          <w:numId w:val="4"/>
        </w:numPr>
        <w:spacing w:after="120" w:line="240" w:lineRule="auto"/>
      </w:pPr>
      <w:r w:rsidRPr="003136C1">
        <w:t>Une indemnité forfaitaire pour frais de recouvrement de 40 €.</w:t>
      </w:r>
    </w:p>
    <w:p w14:paraId="4B085117" w14:textId="77777777" w:rsidR="003136C1" w:rsidRPr="003136C1" w:rsidRDefault="003136C1" w:rsidP="00F454D5">
      <w:pPr>
        <w:spacing w:after="120" w:line="240" w:lineRule="auto"/>
      </w:pPr>
      <w:r w:rsidRPr="003136C1">
        <w:t>Les frais engagés pour le recouvrement pourront être facturés au client lorsqu'ils dépassent cette indemnité forfaitaire.</w:t>
      </w:r>
    </w:p>
    <w:p w14:paraId="191BCCAE" w14:textId="67BE07B3" w:rsidR="003136C1" w:rsidRPr="003136C1" w:rsidRDefault="003136C1" w:rsidP="00F454D5">
      <w:pPr>
        <w:spacing w:after="120" w:line="240" w:lineRule="auto"/>
      </w:pPr>
    </w:p>
    <w:p w14:paraId="5A87E336" w14:textId="3E694663" w:rsidR="003136C1" w:rsidRPr="003136C1" w:rsidRDefault="009C0960" w:rsidP="00F454D5">
      <w:pPr>
        <w:spacing w:after="120" w:line="240" w:lineRule="auto"/>
        <w:rPr>
          <w:b/>
          <w:bCs/>
        </w:rPr>
      </w:pPr>
      <w:r w:rsidRPr="003136C1">
        <w:rPr>
          <w:b/>
          <w:bCs/>
        </w:rPr>
        <w:t xml:space="preserve">Article </w:t>
      </w:r>
      <w:r w:rsidR="003136C1" w:rsidRPr="003136C1">
        <w:rPr>
          <w:b/>
          <w:bCs/>
        </w:rPr>
        <w:t>7. Délais d'exécution</w:t>
      </w:r>
    </w:p>
    <w:p w14:paraId="2A246AB5" w14:textId="77777777" w:rsidR="003136C1" w:rsidRPr="003136C1" w:rsidRDefault="003136C1" w:rsidP="00F454D5">
      <w:pPr>
        <w:spacing w:after="120" w:line="240" w:lineRule="auto"/>
      </w:pPr>
      <w:r w:rsidRPr="003136C1">
        <w:t>Les délais indiqués sont donnés à titre indicatif.</w:t>
      </w:r>
    </w:p>
    <w:p w14:paraId="521E5E4C" w14:textId="77777777" w:rsidR="003136C1" w:rsidRPr="003136C1" w:rsidRDefault="003136C1" w:rsidP="00F454D5">
      <w:pPr>
        <w:spacing w:after="120" w:line="240" w:lineRule="auto"/>
      </w:pPr>
      <w:r w:rsidRPr="003136C1">
        <w:t>La société ne pourra être tenue responsable des retards dus notamment :</w:t>
      </w:r>
    </w:p>
    <w:p w14:paraId="72145A74" w14:textId="77777777" w:rsidR="003136C1" w:rsidRPr="003136C1" w:rsidRDefault="003136C1" w:rsidP="00F454D5">
      <w:pPr>
        <w:numPr>
          <w:ilvl w:val="0"/>
          <w:numId w:val="5"/>
        </w:numPr>
        <w:spacing w:after="120" w:line="240" w:lineRule="auto"/>
      </w:pPr>
      <w:r w:rsidRPr="003136C1">
        <w:t>Aux fournisseurs ;</w:t>
      </w:r>
    </w:p>
    <w:p w14:paraId="11DF13F9" w14:textId="77777777" w:rsidR="003136C1" w:rsidRPr="003136C1" w:rsidRDefault="003136C1" w:rsidP="00F454D5">
      <w:pPr>
        <w:numPr>
          <w:ilvl w:val="0"/>
          <w:numId w:val="5"/>
        </w:numPr>
        <w:spacing w:after="120" w:line="240" w:lineRule="auto"/>
      </w:pPr>
      <w:r w:rsidRPr="003136C1">
        <w:t>Aux intempéries ;</w:t>
      </w:r>
    </w:p>
    <w:p w14:paraId="360DE670" w14:textId="77777777" w:rsidR="003136C1" w:rsidRPr="003136C1" w:rsidRDefault="003136C1" w:rsidP="00F454D5">
      <w:pPr>
        <w:numPr>
          <w:ilvl w:val="0"/>
          <w:numId w:val="5"/>
        </w:numPr>
        <w:spacing w:after="120" w:line="240" w:lineRule="auto"/>
      </w:pPr>
      <w:r w:rsidRPr="003136C1">
        <w:t>Aux ruptures de stock ;</w:t>
      </w:r>
    </w:p>
    <w:p w14:paraId="4E4E2C41" w14:textId="77777777" w:rsidR="003136C1" w:rsidRPr="003136C1" w:rsidRDefault="003136C1" w:rsidP="00F454D5">
      <w:pPr>
        <w:numPr>
          <w:ilvl w:val="0"/>
          <w:numId w:val="5"/>
        </w:numPr>
        <w:spacing w:after="120" w:line="240" w:lineRule="auto"/>
      </w:pPr>
      <w:r w:rsidRPr="003136C1">
        <w:t>À tout événement de force majeure.</w:t>
      </w:r>
    </w:p>
    <w:p w14:paraId="2804A417" w14:textId="77777777" w:rsidR="003136C1" w:rsidRPr="003136C1" w:rsidRDefault="003136C1" w:rsidP="00F454D5">
      <w:pPr>
        <w:spacing w:after="120" w:line="240" w:lineRule="auto"/>
      </w:pPr>
      <w:r w:rsidRPr="003136C1">
        <w:t>Aucun retard ne pourra donner lieu à indemnisation sans accord écrit préalable.</w:t>
      </w:r>
    </w:p>
    <w:p w14:paraId="0AE4CAAF" w14:textId="003A3FAA" w:rsidR="003136C1" w:rsidRPr="003136C1" w:rsidRDefault="009C0960" w:rsidP="00F454D5">
      <w:pPr>
        <w:spacing w:after="120" w:line="240" w:lineRule="auto"/>
        <w:rPr>
          <w:b/>
          <w:bCs/>
        </w:rPr>
      </w:pPr>
      <w:r w:rsidRPr="003136C1">
        <w:rPr>
          <w:b/>
          <w:bCs/>
        </w:rPr>
        <w:t xml:space="preserve">Article </w:t>
      </w:r>
      <w:r w:rsidR="003136C1" w:rsidRPr="003136C1">
        <w:rPr>
          <w:b/>
          <w:bCs/>
        </w:rPr>
        <w:t>8. Livraison et transfert des risques</w:t>
      </w:r>
    </w:p>
    <w:p w14:paraId="064049E2" w14:textId="77777777" w:rsidR="003136C1" w:rsidRPr="003136C1" w:rsidRDefault="003136C1" w:rsidP="00F454D5">
      <w:pPr>
        <w:spacing w:after="120" w:line="240" w:lineRule="auto"/>
      </w:pPr>
      <w:r w:rsidRPr="003136C1">
        <w:t>Les matériels livrés sont réputés conformes dès leur réception par le client.</w:t>
      </w:r>
    </w:p>
    <w:p w14:paraId="6B5F2051" w14:textId="77777777" w:rsidR="003136C1" w:rsidRPr="003136C1" w:rsidRDefault="003136C1" w:rsidP="00F454D5">
      <w:pPr>
        <w:spacing w:after="120" w:line="240" w:lineRule="auto"/>
      </w:pPr>
      <w:r w:rsidRPr="003136C1">
        <w:t>Le client doit vérifier l'état du matériel lors de la livraison et formuler toute réserve dans un délai de 48 heures par écrit.</w:t>
      </w:r>
    </w:p>
    <w:p w14:paraId="3B67ACA0" w14:textId="77777777" w:rsidR="003136C1" w:rsidRPr="003136C1" w:rsidRDefault="003136C1" w:rsidP="00F454D5">
      <w:pPr>
        <w:spacing w:after="120" w:line="240" w:lineRule="auto"/>
      </w:pPr>
      <w:r w:rsidRPr="003136C1">
        <w:t>Le transfert des risques intervient dès la livraison ou la mise à disposition du matériel.</w:t>
      </w:r>
    </w:p>
    <w:p w14:paraId="135650DE" w14:textId="55A903DF" w:rsidR="003136C1" w:rsidRPr="003136C1" w:rsidRDefault="003136C1" w:rsidP="00F454D5">
      <w:pPr>
        <w:spacing w:after="120" w:line="240" w:lineRule="auto"/>
      </w:pPr>
    </w:p>
    <w:p w14:paraId="716906D9" w14:textId="500654CF" w:rsidR="003136C1" w:rsidRPr="003136C1" w:rsidRDefault="009C0960" w:rsidP="00F454D5">
      <w:pPr>
        <w:spacing w:after="120" w:line="240" w:lineRule="auto"/>
        <w:rPr>
          <w:b/>
          <w:bCs/>
        </w:rPr>
      </w:pPr>
      <w:r w:rsidRPr="003136C1">
        <w:rPr>
          <w:b/>
          <w:bCs/>
        </w:rPr>
        <w:t xml:space="preserve">Article </w:t>
      </w:r>
      <w:r w:rsidR="003136C1" w:rsidRPr="003136C1">
        <w:rPr>
          <w:b/>
          <w:bCs/>
        </w:rPr>
        <w:t>9. Réserve de propriété</w:t>
      </w:r>
    </w:p>
    <w:p w14:paraId="6538A77E" w14:textId="77777777" w:rsidR="003136C1" w:rsidRPr="003136C1" w:rsidRDefault="003136C1" w:rsidP="00F454D5">
      <w:pPr>
        <w:spacing w:after="120" w:line="240" w:lineRule="auto"/>
      </w:pPr>
      <w:r w:rsidRPr="003136C1">
        <w:t>La SARL IPTELECOM-ALTECHSECURITE conserve la propriété des matériels vendus jusqu'au paiement intégral du prix, en principal et accessoires.</w:t>
      </w:r>
    </w:p>
    <w:p w14:paraId="497E85EF" w14:textId="77777777" w:rsidR="003136C1" w:rsidRDefault="003136C1" w:rsidP="00F454D5">
      <w:pPr>
        <w:spacing w:after="120" w:line="240" w:lineRule="auto"/>
      </w:pPr>
      <w:r w:rsidRPr="003136C1">
        <w:t>En cas de défaut de paiement, la société pourra reprendre les matériels concernés.</w:t>
      </w:r>
    </w:p>
    <w:p w14:paraId="3498D7E1" w14:textId="77777777" w:rsidR="00F454D5" w:rsidRPr="003136C1" w:rsidRDefault="00F454D5" w:rsidP="00F454D5">
      <w:pPr>
        <w:spacing w:after="120" w:line="240" w:lineRule="auto"/>
      </w:pPr>
    </w:p>
    <w:p w14:paraId="15E4F0A7" w14:textId="1DF0666A" w:rsidR="003136C1" w:rsidRPr="003136C1" w:rsidRDefault="003136C1" w:rsidP="00F454D5">
      <w:pPr>
        <w:spacing w:after="120" w:line="240" w:lineRule="auto"/>
      </w:pPr>
    </w:p>
    <w:p w14:paraId="0AF0ED72" w14:textId="2A95A27D" w:rsidR="003136C1" w:rsidRPr="003136C1" w:rsidRDefault="009C0960" w:rsidP="00F454D5">
      <w:pPr>
        <w:spacing w:after="120" w:line="240" w:lineRule="auto"/>
        <w:rPr>
          <w:b/>
          <w:bCs/>
        </w:rPr>
      </w:pPr>
      <w:r w:rsidRPr="003136C1">
        <w:rPr>
          <w:b/>
          <w:bCs/>
        </w:rPr>
        <w:lastRenderedPageBreak/>
        <w:t xml:space="preserve">Article </w:t>
      </w:r>
      <w:r w:rsidR="003136C1" w:rsidRPr="003136C1">
        <w:rPr>
          <w:b/>
          <w:bCs/>
        </w:rPr>
        <w:t>10. Garantie</w:t>
      </w:r>
    </w:p>
    <w:p w14:paraId="57D1D96C" w14:textId="77777777" w:rsidR="003136C1" w:rsidRPr="003136C1" w:rsidRDefault="003136C1" w:rsidP="00F454D5">
      <w:pPr>
        <w:spacing w:after="120" w:line="240" w:lineRule="auto"/>
      </w:pPr>
      <w:r w:rsidRPr="003136C1">
        <w:t xml:space="preserve">Les matériels bénéficient </w:t>
      </w:r>
      <w:proofErr w:type="gramStart"/>
      <w:r w:rsidRPr="003136C1">
        <w:t>de la garantie constructeur</w:t>
      </w:r>
      <w:proofErr w:type="gramEnd"/>
      <w:r w:rsidRPr="003136C1">
        <w:t xml:space="preserve"> applicable.</w:t>
      </w:r>
    </w:p>
    <w:p w14:paraId="288EE81E" w14:textId="77777777" w:rsidR="003136C1" w:rsidRPr="003136C1" w:rsidRDefault="003136C1" w:rsidP="00F454D5">
      <w:pPr>
        <w:spacing w:after="120" w:line="240" w:lineRule="auto"/>
      </w:pPr>
      <w:r w:rsidRPr="003136C1">
        <w:t>La garantie ne couvre pas :</w:t>
      </w:r>
    </w:p>
    <w:p w14:paraId="0D6B7F3F" w14:textId="77777777" w:rsidR="003136C1" w:rsidRPr="003136C1" w:rsidRDefault="003136C1" w:rsidP="00F454D5">
      <w:pPr>
        <w:numPr>
          <w:ilvl w:val="0"/>
          <w:numId w:val="6"/>
        </w:numPr>
        <w:spacing w:after="120" w:line="240" w:lineRule="auto"/>
      </w:pPr>
      <w:r w:rsidRPr="003136C1">
        <w:t>L'usure normale ;</w:t>
      </w:r>
    </w:p>
    <w:p w14:paraId="6FFD5E23" w14:textId="77777777" w:rsidR="003136C1" w:rsidRPr="003136C1" w:rsidRDefault="003136C1" w:rsidP="00F454D5">
      <w:pPr>
        <w:numPr>
          <w:ilvl w:val="0"/>
          <w:numId w:val="6"/>
        </w:numPr>
        <w:spacing w:after="120" w:line="240" w:lineRule="auto"/>
      </w:pPr>
      <w:r w:rsidRPr="003136C1">
        <w:t>Les dégradations dues à une mauvaise utilisation ;</w:t>
      </w:r>
    </w:p>
    <w:p w14:paraId="66116524" w14:textId="77777777" w:rsidR="003136C1" w:rsidRPr="003136C1" w:rsidRDefault="003136C1" w:rsidP="00F454D5">
      <w:pPr>
        <w:numPr>
          <w:ilvl w:val="0"/>
          <w:numId w:val="6"/>
        </w:numPr>
        <w:spacing w:after="120" w:line="240" w:lineRule="auto"/>
      </w:pPr>
      <w:r w:rsidRPr="003136C1">
        <w:t>Les modifications effectuées par un tiers ;</w:t>
      </w:r>
    </w:p>
    <w:p w14:paraId="4461FCCE" w14:textId="77777777" w:rsidR="003136C1" w:rsidRPr="003136C1" w:rsidRDefault="003136C1" w:rsidP="00F454D5">
      <w:pPr>
        <w:numPr>
          <w:ilvl w:val="0"/>
          <w:numId w:val="6"/>
        </w:numPr>
        <w:spacing w:after="120" w:line="240" w:lineRule="auto"/>
      </w:pPr>
      <w:r w:rsidRPr="003136C1">
        <w:t>Les dommages causés par des surtensions, sinistres ou événements extérieurs.</w:t>
      </w:r>
    </w:p>
    <w:p w14:paraId="7E2C45CC" w14:textId="77777777" w:rsidR="003136C1" w:rsidRPr="003136C1" w:rsidRDefault="003136C1" w:rsidP="00F454D5">
      <w:pPr>
        <w:spacing w:after="120" w:line="240" w:lineRule="auto"/>
      </w:pPr>
      <w:r w:rsidRPr="003136C1">
        <w:t>Les interventions sous garantie sont limitées à la réparation ou au remplacement des éléments défectueux.</w:t>
      </w:r>
    </w:p>
    <w:p w14:paraId="037E9095" w14:textId="49874ECE" w:rsidR="003136C1" w:rsidRPr="003136C1" w:rsidRDefault="003136C1" w:rsidP="00F454D5">
      <w:pPr>
        <w:spacing w:after="120" w:line="240" w:lineRule="auto"/>
      </w:pPr>
    </w:p>
    <w:p w14:paraId="297D6624" w14:textId="66E713EB" w:rsidR="003136C1" w:rsidRPr="003136C1" w:rsidRDefault="009C0960" w:rsidP="00F454D5">
      <w:pPr>
        <w:spacing w:after="120" w:line="240" w:lineRule="auto"/>
        <w:rPr>
          <w:b/>
          <w:bCs/>
        </w:rPr>
      </w:pPr>
      <w:r w:rsidRPr="003136C1">
        <w:rPr>
          <w:b/>
          <w:bCs/>
        </w:rPr>
        <w:t xml:space="preserve">Article </w:t>
      </w:r>
      <w:r w:rsidR="003136C1" w:rsidRPr="003136C1">
        <w:rPr>
          <w:b/>
          <w:bCs/>
        </w:rPr>
        <w:t>11. Maintenance et dépannage</w:t>
      </w:r>
    </w:p>
    <w:p w14:paraId="4AC44DE4" w14:textId="77777777" w:rsidR="003136C1" w:rsidRPr="003136C1" w:rsidRDefault="003136C1" w:rsidP="00F454D5">
      <w:pPr>
        <w:spacing w:after="120" w:line="240" w:lineRule="auto"/>
      </w:pPr>
      <w:r w:rsidRPr="003136C1">
        <w:t>Les prestations de maintenance et de dépannage sont réalisées selon les modalités prévues au contrat ou au devis.</w:t>
      </w:r>
    </w:p>
    <w:p w14:paraId="67ED035C" w14:textId="77777777" w:rsidR="003136C1" w:rsidRPr="003136C1" w:rsidRDefault="003136C1" w:rsidP="00F454D5">
      <w:pPr>
        <w:spacing w:after="120" w:line="240" w:lineRule="auto"/>
      </w:pPr>
      <w:r w:rsidRPr="003136C1">
        <w:t>Toute intervention hors contrat fera l'objet d'une facturation complémentaire selon le tarif en vigueur.</w:t>
      </w:r>
    </w:p>
    <w:p w14:paraId="0AA6D0F8" w14:textId="77777777" w:rsidR="003136C1" w:rsidRPr="003136C1" w:rsidRDefault="003136C1" w:rsidP="00F454D5">
      <w:pPr>
        <w:spacing w:after="120" w:line="240" w:lineRule="auto"/>
      </w:pPr>
      <w:r w:rsidRPr="003136C1">
        <w:t>Le client doit assurer l'accès aux équipements concernés.</w:t>
      </w:r>
    </w:p>
    <w:p w14:paraId="3CAB66D4" w14:textId="49F40B77" w:rsidR="003136C1" w:rsidRDefault="003136C1" w:rsidP="00F454D5">
      <w:pPr>
        <w:spacing w:after="120" w:line="240" w:lineRule="auto"/>
      </w:pPr>
    </w:p>
    <w:p w14:paraId="1694975A" w14:textId="3268C00E" w:rsidR="003136C1" w:rsidRPr="003136C1" w:rsidRDefault="009C0960" w:rsidP="00F454D5">
      <w:pPr>
        <w:spacing w:after="120" w:line="240" w:lineRule="auto"/>
        <w:rPr>
          <w:b/>
          <w:bCs/>
        </w:rPr>
      </w:pPr>
      <w:r w:rsidRPr="003136C1">
        <w:rPr>
          <w:b/>
          <w:bCs/>
        </w:rPr>
        <w:t xml:space="preserve">Article </w:t>
      </w:r>
      <w:r w:rsidR="003136C1" w:rsidRPr="003136C1">
        <w:rPr>
          <w:b/>
          <w:bCs/>
        </w:rPr>
        <w:t>12. Responsabilité</w:t>
      </w:r>
    </w:p>
    <w:p w14:paraId="5D7F2458" w14:textId="77777777" w:rsidR="003136C1" w:rsidRPr="003136C1" w:rsidRDefault="003136C1" w:rsidP="00F454D5">
      <w:pPr>
        <w:spacing w:after="120" w:line="240" w:lineRule="auto"/>
      </w:pPr>
      <w:r w:rsidRPr="003136C1">
        <w:t>La responsabilité de la SARL IPTELECOM-ALTECHSECURITE est limitée aux dommages directs prouvés résultant d'une faute de sa part.</w:t>
      </w:r>
    </w:p>
    <w:p w14:paraId="71A23D33" w14:textId="77777777" w:rsidR="003136C1" w:rsidRPr="003136C1" w:rsidRDefault="003136C1" w:rsidP="00F454D5">
      <w:pPr>
        <w:spacing w:after="120" w:line="240" w:lineRule="auto"/>
      </w:pPr>
      <w:r w:rsidRPr="003136C1">
        <w:t>La société ne pourra être tenue responsable :</w:t>
      </w:r>
    </w:p>
    <w:p w14:paraId="7812C9AE" w14:textId="77777777" w:rsidR="003136C1" w:rsidRPr="003136C1" w:rsidRDefault="003136C1" w:rsidP="00F454D5">
      <w:pPr>
        <w:numPr>
          <w:ilvl w:val="0"/>
          <w:numId w:val="7"/>
        </w:numPr>
        <w:spacing w:after="120" w:line="240" w:lineRule="auto"/>
      </w:pPr>
      <w:r w:rsidRPr="003136C1">
        <w:t>Des pertes d'exploitation ;</w:t>
      </w:r>
    </w:p>
    <w:p w14:paraId="03D017AB" w14:textId="77777777" w:rsidR="003136C1" w:rsidRPr="003136C1" w:rsidRDefault="003136C1" w:rsidP="00F454D5">
      <w:pPr>
        <w:numPr>
          <w:ilvl w:val="0"/>
          <w:numId w:val="7"/>
        </w:numPr>
        <w:spacing w:after="120" w:line="240" w:lineRule="auto"/>
      </w:pPr>
      <w:r w:rsidRPr="003136C1">
        <w:t>Des pertes de données ;</w:t>
      </w:r>
    </w:p>
    <w:p w14:paraId="6128AD8C" w14:textId="77777777" w:rsidR="003136C1" w:rsidRPr="003136C1" w:rsidRDefault="003136C1" w:rsidP="00F454D5">
      <w:pPr>
        <w:numPr>
          <w:ilvl w:val="0"/>
          <w:numId w:val="7"/>
        </w:numPr>
        <w:spacing w:after="120" w:line="240" w:lineRule="auto"/>
      </w:pPr>
      <w:r w:rsidRPr="003136C1">
        <w:t>Des préjudices indirects ;</w:t>
      </w:r>
    </w:p>
    <w:p w14:paraId="7096B710" w14:textId="77777777" w:rsidR="003136C1" w:rsidRPr="003136C1" w:rsidRDefault="003136C1" w:rsidP="00F454D5">
      <w:pPr>
        <w:numPr>
          <w:ilvl w:val="0"/>
          <w:numId w:val="7"/>
        </w:numPr>
        <w:spacing w:after="120" w:line="240" w:lineRule="auto"/>
      </w:pPr>
      <w:r w:rsidRPr="003136C1">
        <w:t>Des conséquences d'une coupure de courant ou d'une défaillance des réseaux de télécommunication.</w:t>
      </w:r>
    </w:p>
    <w:p w14:paraId="250D9656" w14:textId="77777777" w:rsidR="00F454D5" w:rsidRPr="00F454D5" w:rsidRDefault="00F454D5" w:rsidP="00F454D5">
      <w:pPr>
        <w:spacing w:after="120" w:line="240" w:lineRule="auto"/>
      </w:pPr>
      <w:r w:rsidRPr="00F454D5">
        <w:t>Avant toute intervention, le client doit s'assurer qu'une sauvegarde complète de ses données a été réalisée. La société ne pourra être tenue responsable de toute perte de données résultant d'une intervention de maintenance, d'une panne ou d'un remplacement matériel.</w:t>
      </w:r>
    </w:p>
    <w:p w14:paraId="688E25FB" w14:textId="77777777" w:rsidR="00F454D5" w:rsidRDefault="00F454D5" w:rsidP="00F454D5">
      <w:pPr>
        <w:spacing w:after="120" w:line="240" w:lineRule="auto"/>
      </w:pPr>
    </w:p>
    <w:p w14:paraId="1E9CF2DC" w14:textId="78F706C1" w:rsidR="00F454D5" w:rsidRDefault="00F454D5" w:rsidP="00F454D5">
      <w:pPr>
        <w:spacing w:after="120" w:line="240" w:lineRule="auto"/>
      </w:pPr>
      <w:r>
        <w:t>Par ailleurs, l</w:t>
      </w:r>
      <w:r w:rsidRPr="00F454D5">
        <w:t>e client demeure responsable de la sécurisation de son réseau informatique, de ses accès Internet, de ses mots de passe et des mises à jour de sécurité de son infrastructure.</w:t>
      </w:r>
    </w:p>
    <w:p w14:paraId="6841F558" w14:textId="77777777" w:rsidR="00F454D5" w:rsidRDefault="00F454D5" w:rsidP="00F454D5">
      <w:pPr>
        <w:spacing w:after="120" w:line="240" w:lineRule="auto"/>
      </w:pPr>
    </w:p>
    <w:p w14:paraId="362259C4" w14:textId="0B33FCAE" w:rsidR="00F454D5" w:rsidRDefault="00F454D5" w:rsidP="00F454D5">
      <w:pPr>
        <w:spacing w:after="120" w:line="240" w:lineRule="auto"/>
      </w:pPr>
      <w:r>
        <w:t>Enfin, les</w:t>
      </w:r>
      <w:r w:rsidRPr="00F454D5">
        <w:t xml:space="preserve"> systèmes </w:t>
      </w:r>
      <w:r>
        <w:t xml:space="preserve">d’alarme et de surveillance </w:t>
      </w:r>
      <w:r w:rsidRPr="00F454D5">
        <w:t xml:space="preserve">installés </w:t>
      </w:r>
      <w:r>
        <w:t xml:space="preserve">par la SARL </w:t>
      </w:r>
      <w:r w:rsidRPr="003136C1">
        <w:t>IPTELECOM-ALTECHSECURITE</w:t>
      </w:r>
      <w:r w:rsidRPr="00F454D5">
        <w:t xml:space="preserve"> </w:t>
      </w:r>
      <w:r w:rsidRPr="00F454D5">
        <w:t xml:space="preserve">constituent une aide à la prévention des risques et ne garantissent pas </w:t>
      </w:r>
      <w:r w:rsidRPr="00F454D5">
        <w:lastRenderedPageBreak/>
        <w:t>l'absence d'intrusion, de vol, de dégradation ou d'incident. La société est tenue à une obligation de moyens et non de résultat.</w:t>
      </w:r>
    </w:p>
    <w:p w14:paraId="6A4EC9D3" w14:textId="30215AAF" w:rsidR="003136C1" w:rsidRPr="003136C1" w:rsidRDefault="003136C1" w:rsidP="00F454D5">
      <w:pPr>
        <w:spacing w:after="120" w:line="240" w:lineRule="auto"/>
      </w:pPr>
    </w:p>
    <w:p w14:paraId="48DBC136" w14:textId="2192A755" w:rsidR="00B11319" w:rsidRPr="003136C1" w:rsidRDefault="00B11319" w:rsidP="00F454D5">
      <w:pPr>
        <w:spacing w:after="120" w:line="240" w:lineRule="auto"/>
        <w:rPr>
          <w:b/>
          <w:bCs/>
        </w:rPr>
      </w:pPr>
      <w:r w:rsidRPr="003136C1">
        <w:rPr>
          <w:b/>
          <w:bCs/>
        </w:rPr>
        <w:t>Article 1</w:t>
      </w:r>
      <w:r>
        <w:rPr>
          <w:b/>
          <w:bCs/>
        </w:rPr>
        <w:t>3</w:t>
      </w:r>
      <w:r w:rsidRPr="003136C1">
        <w:rPr>
          <w:b/>
          <w:bCs/>
        </w:rPr>
        <w:t xml:space="preserve"> – Contrats d'abonnement</w:t>
      </w:r>
    </w:p>
    <w:p w14:paraId="319002C5" w14:textId="77777777" w:rsidR="00B11319" w:rsidRPr="003136C1" w:rsidRDefault="00B11319" w:rsidP="00F454D5">
      <w:pPr>
        <w:spacing w:after="120" w:line="240" w:lineRule="auto"/>
      </w:pPr>
      <w:r w:rsidRPr="003136C1">
        <w:t>La SARL IPTELECOM-ALTECHSECURITE propose des formules d'abonnement destinées à assurer la maintenance, le contrôle, l'assistance technique et le suivi des installations de téléphonie, d'alarme intrusion, de vidéosurveillance, de contrôle d'accès, d'interphonie et d'électricité.</w:t>
      </w:r>
    </w:p>
    <w:p w14:paraId="7CC70459" w14:textId="77777777" w:rsidR="00B11319" w:rsidRDefault="00B11319" w:rsidP="00F454D5">
      <w:pPr>
        <w:spacing w:after="120" w:line="240" w:lineRule="auto"/>
      </w:pPr>
      <w:r w:rsidRPr="003136C1">
        <w:t>Les prestations incluses dans chaque formule d'abonnement sont détaillées dans le devis, le contrat ou l'offre commerciale remis au client.</w:t>
      </w:r>
    </w:p>
    <w:p w14:paraId="642A954F" w14:textId="77777777" w:rsidR="00F454D5" w:rsidRPr="003136C1" w:rsidRDefault="00F454D5" w:rsidP="00F454D5">
      <w:pPr>
        <w:spacing w:after="120" w:line="240" w:lineRule="auto"/>
      </w:pPr>
    </w:p>
    <w:p w14:paraId="79FEC0CA" w14:textId="77526CB5" w:rsidR="00B11319" w:rsidRPr="003136C1" w:rsidRDefault="00B11319" w:rsidP="00F454D5">
      <w:pPr>
        <w:spacing w:after="120" w:line="240" w:lineRule="auto"/>
        <w:rPr>
          <w:b/>
          <w:bCs/>
        </w:rPr>
      </w:pPr>
      <w:r w:rsidRPr="003136C1">
        <w:rPr>
          <w:b/>
          <w:bCs/>
        </w:rPr>
        <w:t>Article 1</w:t>
      </w:r>
      <w:r>
        <w:rPr>
          <w:b/>
          <w:bCs/>
        </w:rPr>
        <w:t xml:space="preserve">4 </w:t>
      </w:r>
      <w:r w:rsidRPr="003136C1">
        <w:rPr>
          <w:b/>
          <w:bCs/>
        </w:rPr>
        <w:t>– Durée et renouvellement</w:t>
      </w:r>
    </w:p>
    <w:p w14:paraId="3D370C54" w14:textId="77777777" w:rsidR="00B11319" w:rsidRPr="003136C1" w:rsidRDefault="00B11319" w:rsidP="00F454D5">
      <w:pPr>
        <w:spacing w:after="120" w:line="240" w:lineRule="auto"/>
      </w:pPr>
      <w:r w:rsidRPr="003136C1">
        <w:t>Sauf stipulation contraire, les abonnements sont conclus pour une durée initiale de douze (12) mois.</w:t>
      </w:r>
    </w:p>
    <w:p w14:paraId="03E0D19B" w14:textId="77777777" w:rsidR="00B11319" w:rsidRPr="003136C1" w:rsidRDefault="00B11319" w:rsidP="00F454D5">
      <w:pPr>
        <w:spacing w:after="120" w:line="240" w:lineRule="auto"/>
      </w:pPr>
      <w:r w:rsidRPr="003136C1">
        <w:t>Ils sont ensuite renouvelés par tacite reconduction pour des périodes successives de douze (12) mois.</w:t>
      </w:r>
    </w:p>
    <w:p w14:paraId="62D5C7AD" w14:textId="77777777" w:rsidR="00B11319" w:rsidRDefault="00B11319" w:rsidP="00F454D5">
      <w:pPr>
        <w:spacing w:after="120" w:line="240" w:lineRule="auto"/>
      </w:pPr>
      <w:r w:rsidRPr="003136C1">
        <w:t>Chaque partie peut mettre fin au contrat en respectant un préavis de deux (2) mois avant l'échéance annuelle, par lettre recommandée avec accusé de réception ou par courrier électronique avec accusé de réception.</w:t>
      </w:r>
    </w:p>
    <w:p w14:paraId="57AC87B9" w14:textId="77777777" w:rsidR="00F454D5" w:rsidRPr="003136C1" w:rsidRDefault="00F454D5" w:rsidP="00F454D5">
      <w:pPr>
        <w:spacing w:after="120" w:line="240" w:lineRule="auto"/>
      </w:pPr>
    </w:p>
    <w:p w14:paraId="3E5A23AB" w14:textId="5E9A47D9" w:rsidR="00B11319" w:rsidRPr="003136C1" w:rsidRDefault="00B11319" w:rsidP="00F454D5">
      <w:pPr>
        <w:spacing w:after="120" w:line="240" w:lineRule="auto"/>
        <w:rPr>
          <w:b/>
          <w:bCs/>
        </w:rPr>
      </w:pPr>
      <w:r w:rsidRPr="003136C1">
        <w:rPr>
          <w:b/>
          <w:bCs/>
        </w:rPr>
        <w:t>Article 1</w:t>
      </w:r>
      <w:r>
        <w:rPr>
          <w:b/>
          <w:bCs/>
        </w:rPr>
        <w:t xml:space="preserve">5 </w:t>
      </w:r>
      <w:r w:rsidRPr="003136C1">
        <w:rPr>
          <w:b/>
          <w:bCs/>
        </w:rPr>
        <w:t>– Prix et révision</w:t>
      </w:r>
    </w:p>
    <w:p w14:paraId="23173F93" w14:textId="77777777" w:rsidR="00B11319" w:rsidRPr="003136C1" w:rsidRDefault="00B11319" w:rsidP="00F454D5">
      <w:pPr>
        <w:spacing w:after="120" w:line="240" w:lineRule="auto"/>
      </w:pPr>
      <w:r w:rsidRPr="003136C1">
        <w:t>Le prix de l'abonnement est fixé dans le contrat ou le devis signé par le client.</w:t>
      </w:r>
    </w:p>
    <w:p w14:paraId="4DEEA5D2" w14:textId="77777777" w:rsidR="00B11319" w:rsidRPr="003136C1" w:rsidRDefault="00B11319" w:rsidP="00F454D5">
      <w:pPr>
        <w:spacing w:after="120" w:line="240" w:lineRule="auto"/>
      </w:pPr>
      <w:r w:rsidRPr="003136C1">
        <w:t>La société se réserve le droit de réviser ses tarifs au 1er janvier de chaque année en fonction notamment :</w:t>
      </w:r>
    </w:p>
    <w:p w14:paraId="575C44B3" w14:textId="77777777" w:rsidR="00B11319" w:rsidRPr="003136C1" w:rsidRDefault="00B11319" w:rsidP="00F454D5">
      <w:pPr>
        <w:numPr>
          <w:ilvl w:val="0"/>
          <w:numId w:val="11"/>
        </w:numPr>
        <w:spacing w:after="120" w:line="240" w:lineRule="auto"/>
      </w:pPr>
      <w:proofErr w:type="gramStart"/>
      <w:r w:rsidRPr="003136C1">
        <w:t>de</w:t>
      </w:r>
      <w:proofErr w:type="gramEnd"/>
      <w:r w:rsidRPr="003136C1">
        <w:t xml:space="preserve"> l'évolution du coût des matières premières ;</w:t>
      </w:r>
    </w:p>
    <w:p w14:paraId="09C477F3" w14:textId="77777777" w:rsidR="00B11319" w:rsidRPr="003136C1" w:rsidRDefault="00B11319" w:rsidP="00F454D5">
      <w:pPr>
        <w:numPr>
          <w:ilvl w:val="0"/>
          <w:numId w:val="11"/>
        </w:numPr>
        <w:spacing w:after="120" w:line="240" w:lineRule="auto"/>
      </w:pPr>
      <w:proofErr w:type="gramStart"/>
      <w:r w:rsidRPr="003136C1">
        <w:t>de</w:t>
      </w:r>
      <w:proofErr w:type="gramEnd"/>
      <w:r w:rsidRPr="003136C1">
        <w:t xml:space="preserve"> l'évolution des coûts énergétiques ;</w:t>
      </w:r>
    </w:p>
    <w:p w14:paraId="513A4E7D" w14:textId="77777777" w:rsidR="00B11319" w:rsidRPr="003136C1" w:rsidRDefault="00B11319" w:rsidP="00F454D5">
      <w:pPr>
        <w:numPr>
          <w:ilvl w:val="0"/>
          <w:numId w:val="11"/>
        </w:numPr>
        <w:spacing w:after="120" w:line="240" w:lineRule="auto"/>
      </w:pPr>
      <w:proofErr w:type="gramStart"/>
      <w:r w:rsidRPr="003136C1">
        <w:t>de</w:t>
      </w:r>
      <w:proofErr w:type="gramEnd"/>
      <w:r w:rsidRPr="003136C1">
        <w:t xml:space="preserve"> l'évolution des charges sociales et fiscales ;</w:t>
      </w:r>
    </w:p>
    <w:p w14:paraId="44E1E781" w14:textId="77777777" w:rsidR="00B11319" w:rsidRPr="003136C1" w:rsidRDefault="00B11319" w:rsidP="00F454D5">
      <w:pPr>
        <w:numPr>
          <w:ilvl w:val="0"/>
          <w:numId w:val="11"/>
        </w:numPr>
        <w:spacing w:after="120" w:line="240" w:lineRule="auto"/>
      </w:pPr>
      <w:proofErr w:type="gramStart"/>
      <w:r w:rsidRPr="003136C1">
        <w:t>de</w:t>
      </w:r>
      <w:proofErr w:type="gramEnd"/>
      <w:r w:rsidRPr="003136C1">
        <w:t xml:space="preserve"> l'évolution des tarifs des fournisseurs et opérateurs.</w:t>
      </w:r>
    </w:p>
    <w:p w14:paraId="12EA5C8C" w14:textId="77777777" w:rsidR="00F454D5" w:rsidRDefault="00F454D5" w:rsidP="00F454D5">
      <w:pPr>
        <w:spacing w:after="120" w:line="240" w:lineRule="auto"/>
      </w:pPr>
    </w:p>
    <w:p w14:paraId="64404201" w14:textId="0F60E2D2" w:rsidR="00F454D5" w:rsidRPr="00F454D5" w:rsidRDefault="00F454D5" w:rsidP="00F454D5">
      <w:pPr>
        <w:spacing w:after="120" w:line="240" w:lineRule="auto"/>
      </w:pPr>
      <w:r w:rsidRPr="00F454D5">
        <w:t>Les tarifs pourront être révisés annuellement selon l'évolution de l'indice SYNTEC ou de l'indice des prix à la consommation publié par l'INSEE.</w:t>
      </w:r>
    </w:p>
    <w:p w14:paraId="1D47DF4A" w14:textId="77777777" w:rsidR="00F454D5" w:rsidRPr="00F454D5" w:rsidRDefault="00F454D5" w:rsidP="00F454D5">
      <w:pPr>
        <w:spacing w:after="120" w:line="240" w:lineRule="auto"/>
        <w:rPr>
          <w:rFonts w:ascii="Segoe UI" w:eastAsia="Times New Roman" w:hAnsi="Segoe UI" w:cs="Segoe UI"/>
          <w:kern w:val="0"/>
          <w:sz w:val="21"/>
          <w:szCs w:val="21"/>
          <w:lang w:eastAsia="fr-FR"/>
          <w14:ligatures w14:val="none"/>
        </w:rPr>
      </w:pPr>
    </w:p>
    <w:p w14:paraId="297B0E64" w14:textId="77777777" w:rsidR="00B11319" w:rsidRDefault="00B11319" w:rsidP="00F454D5">
      <w:pPr>
        <w:spacing w:after="120" w:line="240" w:lineRule="auto"/>
      </w:pPr>
      <w:r w:rsidRPr="003136C1">
        <w:t>Toute modification tarifaire sera portée à la connaissance du client avant son application.</w:t>
      </w:r>
    </w:p>
    <w:p w14:paraId="69504E24" w14:textId="77777777" w:rsidR="00F454D5" w:rsidRDefault="00F454D5" w:rsidP="00F454D5">
      <w:pPr>
        <w:spacing w:after="120" w:line="240" w:lineRule="auto"/>
      </w:pPr>
    </w:p>
    <w:p w14:paraId="6E1C14C8" w14:textId="77777777" w:rsidR="00F454D5" w:rsidRDefault="00F454D5" w:rsidP="00F454D5">
      <w:pPr>
        <w:spacing w:after="120" w:line="240" w:lineRule="auto"/>
      </w:pPr>
    </w:p>
    <w:p w14:paraId="75A8D2D2" w14:textId="77777777" w:rsidR="00F454D5" w:rsidRDefault="00F454D5" w:rsidP="00F454D5">
      <w:pPr>
        <w:spacing w:after="120" w:line="240" w:lineRule="auto"/>
      </w:pPr>
    </w:p>
    <w:p w14:paraId="45919A40" w14:textId="77777777" w:rsidR="00F454D5" w:rsidRPr="003136C1" w:rsidRDefault="00F454D5" w:rsidP="00F454D5">
      <w:pPr>
        <w:spacing w:after="120" w:line="240" w:lineRule="auto"/>
      </w:pPr>
    </w:p>
    <w:p w14:paraId="70E3D397" w14:textId="6080D65B" w:rsidR="00B11319" w:rsidRPr="003136C1" w:rsidRDefault="00B11319" w:rsidP="00F454D5">
      <w:pPr>
        <w:spacing w:after="120" w:line="240" w:lineRule="auto"/>
        <w:rPr>
          <w:b/>
          <w:bCs/>
        </w:rPr>
      </w:pPr>
      <w:r w:rsidRPr="003136C1">
        <w:rPr>
          <w:b/>
          <w:bCs/>
        </w:rPr>
        <w:lastRenderedPageBreak/>
        <w:t>Article 1</w:t>
      </w:r>
      <w:r>
        <w:rPr>
          <w:b/>
          <w:bCs/>
        </w:rPr>
        <w:t>6</w:t>
      </w:r>
      <w:r w:rsidRPr="003136C1">
        <w:rPr>
          <w:b/>
          <w:bCs/>
        </w:rPr>
        <w:t xml:space="preserve"> – Paiement des abonnements</w:t>
      </w:r>
    </w:p>
    <w:p w14:paraId="6F3929B6" w14:textId="77777777" w:rsidR="00B11319" w:rsidRPr="003136C1" w:rsidRDefault="00B11319" w:rsidP="00F454D5">
      <w:pPr>
        <w:spacing w:after="120" w:line="240" w:lineRule="auto"/>
      </w:pPr>
      <w:r w:rsidRPr="003136C1">
        <w:t>Les abonnements sont payables par prélèvement bancaire, virement ou tout autre moyen convenu entre les parties.</w:t>
      </w:r>
    </w:p>
    <w:p w14:paraId="7F020DA5" w14:textId="77777777" w:rsidR="00B11319" w:rsidRPr="003136C1" w:rsidRDefault="00B11319" w:rsidP="00F454D5">
      <w:pPr>
        <w:spacing w:after="120" w:line="240" w:lineRule="auto"/>
      </w:pPr>
      <w:r w:rsidRPr="003136C1">
        <w:t>La périodicité de facturation peut être :</w:t>
      </w:r>
    </w:p>
    <w:p w14:paraId="0CD26DC1" w14:textId="77777777" w:rsidR="00B11319" w:rsidRPr="003136C1" w:rsidRDefault="00B11319" w:rsidP="00F454D5">
      <w:pPr>
        <w:numPr>
          <w:ilvl w:val="0"/>
          <w:numId w:val="12"/>
        </w:numPr>
        <w:spacing w:after="120" w:line="240" w:lineRule="auto"/>
      </w:pPr>
      <w:proofErr w:type="gramStart"/>
      <w:r w:rsidRPr="003136C1">
        <w:t>mensuelle</w:t>
      </w:r>
      <w:proofErr w:type="gramEnd"/>
      <w:r w:rsidRPr="003136C1">
        <w:t xml:space="preserve"> ;</w:t>
      </w:r>
    </w:p>
    <w:p w14:paraId="7FC92D7F" w14:textId="77777777" w:rsidR="00B11319" w:rsidRPr="003136C1" w:rsidRDefault="00B11319" w:rsidP="00F454D5">
      <w:pPr>
        <w:numPr>
          <w:ilvl w:val="0"/>
          <w:numId w:val="12"/>
        </w:numPr>
        <w:spacing w:after="120" w:line="240" w:lineRule="auto"/>
      </w:pPr>
      <w:proofErr w:type="gramStart"/>
      <w:r w:rsidRPr="003136C1">
        <w:t>trimestrielle</w:t>
      </w:r>
      <w:proofErr w:type="gramEnd"/>
      <w:r w:rsidRPr="003136C1">
        <w:t xml:space="preserve"> ;</w:t>
      </w:r>
    </w:p>
    <w:p w14:paraId="63E35DAA" w14:textId="77777777" w:rsidR="00B11319" w:rsidRPr="003136C1" w:rsidRDefault="00B11319" w:rsidP="00F454D5">
      <w:pPr>
        <w:numPr>
          <w:ilvl w:val="0"/>
          <w:numId w:val="12"/>
        </w:numPr>
        <w:spacing w:after="120" w:line="240" w:lineRule="auto"/>
      </w:pPr>
      <w:proofErr w:type="gramStart"/>
      <w:r w:rsidRPr="003136C1">
        <w:t>semestrielle</w:t>
      </w:r>
      <w:proofErr w:type="gramEnd"/>
      <w:r w:rsidRPr="003136C1">
        <w:t xml:space="preserve"> ;</w:t>
      </w:r>
    </w:p>
    <w:p w14:paraId="248D3EC4" w14:textId="77777777" w:rsidR="00B11319" w:rsidRPr="003136C1" w:rsidRDefault="00B11319" w:rsidP="00F454D5">
      <w:pPr>
        <w:numPr>
          <w:ilvl w:val="0"/>
          <w:numId w:val="12"/>
        </w:numPr>
        <w:spacing w:after="120" w:line="240" w:lineRule="auto"/>
      </w:pPr>
      <w:proofErr w:type="gramStart"/>
      <w:r w:rsidRPr="003136C1">
        <w:t>annuelle</w:t>
      </w:r>
      <w:proofErr w:type="gramEnd"/>
      <w:r w:rsidRPr="003136C1">
        <w:t>.</w:t>
      </w:r>
    </w:p>
    <w:p w14:paraId="59ADB048" w14:textId="77777777" w:rsidR="00B11319" w:rsidRDefault="00B11319" w:rsidP="00F454D5">
      <w:pPr>
        <w:spacing w:after="120" w:line="240" w:lineRule="auto"/>
      </w:pPr>
      <w:r w:rsidRPr="003136C1">
        <w:t>Tout retard de paiement entraînera l'application des pénalités prévues aux présentes CGV.</w:t>
      </w:r>
    </w:p>
    <w:p w14:paraId="2D28DFE4" w14:textId="77777777" w:rsidR="00F454D5" w:rsidRPr="003136C1" w:rsidRDefault="00F454D5" w:rsidP="00F454D5">
      <w:pPr>
        <w:spacing w:after="120" w:line="240" w:lineRule="auto"/>
      </w:pPr>
    </w:p>
    <w:p w14:paraId="77509424" w14:textId="73BD68C9" w:rsidR="00B11319" w:rsidRPr="003136C1" w:rsidRDefault="00B11319" w:rsidP="00F454D5">
      <w:pPr>
        <w:spacing w:after="120" w:line="240" w:lineRule="auto"/>
        <w:rPr>
          <w:b/>
          <w:bCs/>
        </w:rPr>
      </w:pPr>
      <w:r w:rsidRPr="003136C1">
        <w:rPr>
          <w:b/>
          <w:bCs/>
        </w:rPr>
        <w:t>Article 1</w:t>
      </w:r>
      <w:r>
        <w:rPr>
          <w:b/>
          <w:bCs/>
        </w:rPr>
        <w:t>7</w:t>
      </w:r>
      <w:r w:rsidRPr="003136C1">
        <w:rPr>
          <w:b/>
          <w:bCs/>
        </w:rPr>
        <w:t xml:space="preserve"> – Suspension des services</w:t>
      </w:r>
    </w:p>
    <w:p w14:paraId="69502F0C" w14:textId="77777777" w:rsidR="00B11319" w:rsidRPr="003136C1" w:rsidRDefault="00B11319" w:rsidP="00F454D5">
      <w:pPr>
        <w:spacing w:after="120" w:line="240" w:lineRule="auto"/>
      </w:pPr>
      <w:r w:rsidRPr="003136C1">
        <w:t>En cas de non-paiement d'une facture à son échéance, la SARL IPTELECOM-ALTECHSECURITE pourra suspendre tout ou partie des prestations après mise en demeure restée sans effet pendant quinze (15) jours.</w:t>
      </w:r>
    </w:p>
    <w:p w14:paraId="4429D6DF" w14:textId="77777777" w:rsidR="00B11319" w:rsidRDefault="00B11319" w:rsidP="00F454D5">
      <w:pPr>
        <w:spacing w:after="120" w:line="240" w:lineRule="auto"/>
      </w:pPr>
      <w:r w:rsidRPr="003136C1">
        <w:t>La suspension du service ne dispense pas le client de régler les sommes dues.</w:t>
      </w:r>
    </w:p>
    <w:p w14:paraId="74DB4757" w14:textId="77777777" w:rsidR="00F454D5" w:rsidRPr="003136C1" w:rsidRDefault="00F454D5" w:rsidP="00F454D5">
      <w:pPr>
        <w:spacing w:after="120" w:line="240" w:lineRule="auto"/>
      </w:pPr>
    </w:p>
    <w:p w14:paraId="1424F7FD" w14:textId="2E62413F" w:rsidR="00B11319" w:rsidRPr="003136C1" w:rsidRDefault="00B11319" w:rsidP="00F454D5">
      <w:pPr>
        <w:spacing w:after="120" w:line="240" w:lineRule="auto"/>
        <w:rPr>
          <w:b/>
          <w:bCs/>
        </w:rPr>
      </w:pPr>
      <w:r w:rsidRPr="003136C1">
        <w:rPr>
          <w:b/>
          <w:bCs/>
        </w:rPr>
        <w:t>Article 1</w:t>
      </w:r>
      <w:r>
        <w:rPr>
          <w:b/>
          <w:bCs/>
        </w:rPr>
        <w:t>8</w:t>
      </w:r>
      <w:r w:rsidRPr="003136C1">
        <w:rPr>
          <w:b/>
          <w:bCs/>
        </w:rPr>
        <w:t xml:space="preserve"> – Résiliation anticipée</w:t>
      </w:r>
    </w:p>
    <w:p w14:paraId="694A699E" w14:textId="77777777" w:rsidR="00B11319" w:rsidRDefault="00B11319" w:rsidP="00F454D5">
      <w:pPr>
        <w:spacing w:after="120" w:line="240" w:lineRule="auto"/>
      </w:pPr>
      <w:r w:rsidRPr="003136C1">
        <w:t>En cas de résiliation anticipée à l'initiative du client pendant la période d'engagement, les mensualités restant dues jusqu'au terme du contrat deviennent immédiatement exigibles, sauf accord écrit contraire.</w:t>
      </w:r>
    </w:p>
    <w:p w14:paraId="69B2E73A" w14:textId="77777777" w:rsidR="00F454D5" w:rsidRPr="003136C1" w:rsidRDefault="00F454D5" w:rsidP="00F454D5">
      <w:pPr>
        <w:spacing w:after="120" w:line="240" w:lineRule="auto"/>
      </w:pPr>
    </w:p>
    <w:p w14:paraId="66C2C1E4" w14:textId="3573BB56" w:rsidR="00B11319" w:rsidRPr="003136C1" w:rsidRDefault="00B11319" w:rsidP="00F454D5">
      <w:pPr>
        <w:spacing w:after="120" w:line="240" w:lineRule="auto"/>
        <w:rPr>
          <w:b/>
          <w:bCs/>
        </w:rPr>
      </w:pPr>
      <w:r w:rsidRPr="003136C1">
        <w:rPr>
          <w:b/>
          <w:bCs/>
        </w:rPr>
        <w:t>Article 1</w:t>
      </w:r>
      <w:r>
        <w:rPr>
          <w:b/>
          <w:bCs/>
        </w:rPr>
        <w:t>9</w:t>
      </w:r>
      <w:r w:rsidRPr="003136C1">
        <w:rPr>
          <w:b/>
          <w:bCs/>
        </w:rPr>
        <w:t xml:space="preserve"> – Maintenance</w:t>
      </w:r>
    </w:p>
    <w:p w14:paraId="58952C75" w14:textId="77777777" w:rsidR="00B11319" w:rsidRPr="003136C1" w:rsidRDefault="00B11319" w:rsidP="00F454D5">
      <w:pPr>
        <w:spacing w:after="120" w:line="240" w:lineRule="auto"/>
      </w:pPr>
      <w:r w:rsidRPr="003136C1">
        <w:t>Les contrats de maintenance peuvent comprendre selon la formule souscrite :</w:t>
      </w:r>
    </w:p>
    <w:p w14:paraId="6DD75C2B" w14:textId="77777777" w:rsidR="00B11319" w:rsidRPr="003136C1" w:rsidRDefault="00B11319" w:rsidP="00F454D5">
      <w:pPr>
        <w:numPr>
          <w:ilvl w:val="0"/>
          <w:numId w:val="13"/>
        </w:numPr>
        <w:spacing w:after="120" w:line="240" w:lineRule="auto"/>
      </w:pPr>
      <w:proofErr w:type="gramStart"/>
      <w:r w:rsidRPr="003136C1">
        <w:t>une</w:t>
      </w:r>
      <w:proofErr w:type="gramEnd"/>
      <w:r w:rsidRPr="003136C1">
        <w:t xml:space="preserve"> assistance téléphonique ;</w:t>
      </w:r>
    </w:p>
    <w:p w14:paraId="79F7CB63" w14:textId="77777777" w:rsidR="00B11319" w:rsidRPr="003136C1" w:rsidRDefault="00B11319" w:rsidP="00F454D5">
      <w:pPr>
        <w:numPr>
          <w:ilvl w:val="0"/>
          <w:numId w:val="13"/>
        </w:numPr>
        <w:spacing w:after="120" w:line="240" w:lineRule="auto"/>
      </w:pPr>
      <w:proofErr w:type="gramStart"/>
      <w:r w:rsidRPr="003136C1">
        <w:t>une</w:t>
      </w:r>
      <w:proofErr w:type="gramEnd"/>
      <w:r w:rsidRPr="003136C1">
        <w:t xml:space="preserve"> ou plusieurs visites de contrôle annuelles ;</w:t>
      </w:r>
    </w:p>
    <w:p w14:paraId="32429937" w14:textId="77777777" w:rsidR="00B11319" w:rsidRPr="003136C1" w:rsidRDefault="00B11319" w:rsidP="00F454D5">
      <w:pPr>
        <w:numPr>
          <w:ilvl w:val="0"/>
          <w:numId w:val="13"/>
        </w:numPr>
        <w:spacing w:after="120" w:line="240" w:lineRule="auto"/>
      </w:pPr>
      <w:proofErr w:type="gramStart"/>
      <w:r w:rsidRPr="003136C1">
        <w:t>les</w:t>
      </w:r>
      <w:proofErr w:type="gramEnd"/>
      <w:r w:rsidRPr="003136C1">
        <w:t xml:space="preserve"> mises à jour logicielles ;</w:t>
      </w:r>
    </w:p>
    <w:p w14:paraId="3FFC9D62" w14:textId="77777777" w:rsidR="00B11319" w:rsidRPr="003136C1" w:rsidRDefault="00B11319" w:rsidP="00F454D5">
      <w:pPr>
        <w:numPr>
          <w:ilvl w:val="0"/>
          <w:numId w:val="13"/>
        </w:numPr>
        <w:spacing w:after="120" w:line="240" w:lineRule="auto"/>
      </w:pPr>
      <w:proofErr w:type="gramStart"/>
      <w:r w:rsidRPr="003136C1">
        <w:t>le</w:t>
      </w:r>
      <w:proofErr w:type="gramEnd"/>
      <w:r w:rsidRPr="003136C1">
        <w:t xml:space="preserve"> diagnostic à distance ;</w:t>
      </w:r>
    </w:p>
    <w:p w14:paraId="592EA09A" w14:textId="77777777" w:rsidR="00B11319" w:rsidRPr="003136C1" w:rsidRDefault="00B11319" w:rsidP="00F454D5">
      <w:pPr>
        <w:numPr>
          <w:ilvl w:val="0"/>
          <w:numId w:val="13"/>
        </w:numPr>
        <w:spacing w:after="120" w:line="240" w:lineRule="auto"/>
      </w:pPr>
      <w:proofErr w:type="gramStart"/>
      <w:r w:rsidRPr="003136C1">
        <w:t>l'intervention</w:t>
      </w:r>
      <w:proofErr w:type="gramEnd"/>
      <w:r w:rsidRPr="003136C1">
        <w:t xml:space="preserve"> sur site ;</w:t>
      </w:r>
    </w:p>
    <w:p w14:paraId="6CD41247" w14:textId="77777777" w:rsidR="00B11319" w:rsidRPr="003136C1" w:rsidRDefault="00B11319" w:rsidP="00F454D5">
      <w:pPr>
        <w:numPr>
          <w:ilvl w:val="0"/>
          <w:numId w:val="13"/>
        </w:numPr>
        <w:spacing w:after="120" w:line="240" w:lineRule="auto"/>
      </w:pPr>
      <w:proofErr w:type="gramStart"/>
      <w:r w:rsidRPr="003136C1">
        <w:t>le</w:t>
      </w:r>
      <w:proofErr w:type="gramEnd"/>
      <w:r w:rsidRPr="003136C1">
        <w:t xml:space="preserve"> remplacement de pièces défectueuses selon les conditions prévues au contrat.</w:t>
      </w:r>
    </w:p>
    <w:p w14:paraId="1ECE21EF" w14:textId="77777777" w:rsidR="00B11319" w:rsidRDefault="00B11319" w:rsidP="00F454D5">
      <w:pPr>
        <w:spacing w:after="120" w:line="240" w:lineRule="auto"/>
      </w:pPr>
      <w:r w:rsidRPr="003136C1">
        <w:t>Les pièces, consommables et matériels de remplacement peuvent faire l'objet d'une facturation complémentaire lorsqu'ils ne sont pas inclus dans l'abonnement.</w:t>
      </w:r>
    </w:p>
    <w:p w14:paraId="144CA619" w14:textId="77777777" w:rsidR="00F454D5" w:rsidRPr="003136C1" w:rsidRDefault="00F454D5" w:rsidP="00F454D5">
      <w:pPr>
        <w:spacing w:after="120" w:line="240" w:lineRule="auto"/>
      </w:pPr>
    </w:p>
    <w:p w14:paraId="64F89647" w14:textId="707FE88B" w:rsidR="00B11319" w:rsidRPr="003136C1" w:rsidRDefault="00B11319" w:rsidP="00F454D5">
      <w:pPr>
        <w:spacing w:after="120" w:line="240" w:lineRule="auto"/>
        <w:rPr>
          <w:b/>
          <w:bCs/>
        </w:rPr>
      </w:pPr>
      <w:r w:rsidRPr="003136C1">
        <w:rPr>
          <w:b/>
          <w:bCs/>
        </w:rPr>
        <w:t xml:space="preserve">Article </w:t>
      </w:r>
      <w:r>
        <w:rPr>
          <w:b/>
          <w:bCs/>
        </w:rPr>
        <w:t>20</w:t>
      </w:r>
      <w:r w:rsidRPr="003136C1">
        <w:rPr>
          <w:b/>
          <w:bCs/>
        </w:rPr>
        <w:t xml:space="preserve"> – Matériel mis à disposition</w:t>
      </w:r>
    </w:p>
    <w:p w14:paraId="2FAA146F" w14:textId="77777777" w:rsidR="00B11319" w:rsidRPr="003136C1" w:rsidRDefault="00B11319" w:rsidP="00F454D5">
      <w:pPr>
        <w:spacing w:after="120" w:line="240" w:lineRule="auto"/>
      </w:pPr>
      <w:r w:rsidRPr="003136C1">
        <w:t>Tout matériel fourni en location ou mis à disposition dans le cadre d'un abonnement demeure la propriété exclusive de la SARL IPTELECOM-ALTECHSECURITE.</w:t>
      </w:r>
    </w:p>
    <w:p w14:paraId="2ADEBCB8" w14:textId="77777777" w:rsidR="00B11319" w:rsidRPr="003136C1" w:rsidRDefault="00B11319" w:rsidP="00F454D5">
      <w:pPr>
        <w:spacing w:after="120" w:line="240" w:lineRule="auto"/>
      </w:pPr>
      <w:r w:rsidRPr="003136C1">
        <w:t>À la fin du contrat, le client s'engage à restituer le matériel dans un état normal d'utilisation.</w:t>
      </w:r>
    </w:p>
    <w:p w14:paraId="3DFAA2E1" w14:textId="77777777" w:rsidR="00B11319" w:rsidRDefault="00B11319" w:rsidP="00F454D5">
      <w:pPr>
        <w:spacing w:after="120" w:line="240" w:lineRule="auto"/>
      </w:pPr>
      <w:r w:rsidRPr="003136C1">
        <w:lastRenderedPageBreak/>
        <w:t>Les matériels non restitués ou détériorés seront facturés au prix de remplacement.</w:t>
      </w:r>
    </w:p>
    <w:p w14:paraId="427357BB" w14:textId="77777777" w:rsidR="00F454D5" w:rsidRDefault="00F454D5" w:rsidP="00F454D5">
      <w:pPr>
        <w:spacing w:after="120" w:line="240" w:lineRule="auto"/>
      </w:pPr>
    </w:p>
    <w:p w14:paraId="534768E1" w14:textId="53E45020" w:rsidR="00B11319" w:rsidRPr="003136C1" w:rsidRDefault="00B11319" w:rsidP="00F454D5">
      <w:pPr>
        <w:spacing w:after="120" w:line="240" w:lineRule="auto"/>
        <w:rPr>
          <w:b/>
          <w:bCs/>
        </w:rPr>
      </w:pPr>
      <w:r w:rsidRPr="003136C1">
        <w:rPr>
          <w:b/>
          <w:bCs/>
        </w:rPr>
        <w:t>Article 2</w:t>
      </w:r>
      <w:r>
        <w:rPr>
          <w:b/>
          <w:bCs/>
        </w:rPr>
        <w:t>1</w:t>
      </w:r>
      <w:r w:rsidRPr="003136C1">
        <w:rPr>
          <w:b/>
          <w:bCs/>
        </w:rPr>
        <w:t xml:space="preserve"> – Résiliation du contrat</w:t>
      </w:r>
    </w:p>
    <w:p w14:paraId="758F6317" w14:textId="03CABD37" w:rsidR="00B11319" w:rsidRPr="003136C1" w:rsidRDefault="00B11319" w:rsidP="00F454D5">
      <w:pPr>
        <w:spacing w:after="120" w:line="240" w:lineRule="auto"/>
        <w:rPr>
          <w:b/>
          <w:bCs/>
        </w:rPr>
      </w:pPr>
      <w:r>
        <w:rPr>
          <w:b/>
          <w:bCs/>
        </w:rPr>
        <w:t>21</w:t>
      </w:r>
      <w:r w:rsidRPr="003136C1">
        <w:rPr>
          <w:b/>
          <w:bCs/>
        </w:rPr>
        <w:t>.1 Résiliation à l'échéance</w:t>
      </w:r>
    </w:p>
    <w:p w14:paraId="18D96404" w14:textId="77777777" w:rsidR="00B11319" w:rsidRPr="003136C1" w:rsidRDefault="00B11319" w:rsidP="00F454D5">
      <w:pPr>
        <w:spacing w:after="120" w:line="240" w:lineRule="auto"/>
      </w:pPr>
      <w:r w:rsidRPr="003136C1">
        <w:t>Chaque partie peut résilier le contrat à son échéance annuelle en notifiant sa décision par lettre recommandée avec accusé de réception ou par courrier électronique avec accusé de réception, au moins deux (2) mois avant la date d'échéance.</w:t>
      </w:r>
    </w:p>
    <w:p w14:paraId="66DEAE44" w14:textId="77777777" w:rsidR="00B11319" w:rsidRPr="003136C1" w:rsidRDefault="00B11319" w:rsidP="00F454D5">
      <w:pPr>
        <w:spacing w:after="120" w:line="240" w:lineRule="auto"/>
      </w:pPr>
      <w:r w:rsidRPr="003136C1">
        <w:t>À défaut de résiliation dans ce délai, le contrat est reconduit automatiquement pour une nouvelle période identique.</w:t>
      </w:r>
    </w:p>
    <w:p w14:paraId="07D0451E" w14:textId="69602704" w:rsidR="00B11319" w:rsidRPr="003136C1" w:rsidRDefault="00B11319" w:rsidP="00F454D5">
      <w:pPr>
        <w:spacing w:after="120" w:line="240" w:lineRule="auto"/>
        <w:rPr>
          <w:b/>
          <w:bCs/>
        </w:rPr>
      </w:pPr>
      <w:r>
        <w:rPr>
          <w:b/>
          <w:bCs/>
        </w:rPr>
        <w:t>21</w:t>
      </w:r>
      <w:r w:rsidRPr="003136C1">
        <w:rPr>
          <w:b/>
          <w:bCs/>
        </w:rPr>
        <w:t>.2 Résiliation pour manquement</w:t>
      </w:r>
    </w:p>
    <w:p w14:paraId="5BF83E47" w14:textId="77777777" w:rsidR="00B11319" w:rsidRPr="003136C1" w:rsidRDefault="00B11319" w:rsidP="00F454D5">
      <w:pPr>
        <w:spacing w:after="120" w:line="240" w:lineRule="auto"/>
      </w:pPr>
      <w:r w:rsidRPr="003136C1">
        <w:t>En cas de non-respect par l'une des parties de ses obligations contractuelles, l'autre partie pourra résilier le contrat de plein droit quinze (15) jours après l'envoi d'une mise en demeure restée sans effet.</w:t>
      </w:r>
    </w:p>
    <w:p w14:paraId="5D7A1457" w14:textId="77777777" w:rsidR="00B11319" w:rsidRPr="003136C1" w:rsidRDefault="00B11319" w:rsidP="00F454D5">
      <w:pPr>
        <w:spacing w:after="120" w:line="240" w:lineRule="auto"/>
      </w:pPr>
      <w:r w:rsidRPr="003136C1">
        <w:t>Cette résiliation interviendra sans préjudice des dommages et intérêts qui pourraient être réclamés.</w:t>
      </w:r>
    </w:p>
    <w:p w14:paraId="2F6B32AF" w14:textId="7288B256" w:rsidR="00B11319" w:rsidRPr="003136C1" w:rsidRDefault="00B11319" w:rsidP="00F454D5">
      <w:pPr>
        <w:spacing w:after="120" w:line="240" w:lineRule="auto"/>
        <w:rPr>
          <w:b/>
          <w:bCs/>
        </w:rPr>
      </w:pPr>
      <w:r>
        <w:rPr>
          <w:b/>
          <w:bCs/>
        </w:rPr>
        <w:t>21</w:t>
      </w:r>
      <w:r w:rsidRPr="003136C1">
        <w:rPr>
          <w:b/>
          <w:bCs/>
        </w:rPr>
        <w:t>.3 Résiliation pour défaut de paiement</w:t>
      </w:r>
    </w:p>
    <w:p w14:paraId="3E843EB0" w14:textId="77777777" w:rsidR="00B11319" w:rsidRPr="003136C1" w:rsidRDefault="00B11319" w:rsidP="00F454D5">
      <w:pPr>
        <w:spacing w:after="120" w:line="240" w:lineRule="auto"/>
      </w:pPr>
      <w:r w:rsidRPr="003136C1">
        <w:t>En cas de retard ou de défaut de paiement d'une facture à son échéance, la SARL IPTELECOM-ALTECHSECURITE pourra :</w:t>
      </w:r>
    </w:p>
    <w:p w14:paraId="7265BAFA" w14:textId="77777777" w:rsidR="00B11319" w:rsidRPr="003136C1" w:rsidRDefault="00B11319" w:rsidP="00F454D5">
      <w:pPr>
        <w:numPr>
          <w:ilvl w:val="0"/>
          <w:numId w:val="14"/>
        </w:numPr>
        <w:spacing w:after="120" w:line="240" w:lineRule="auto"/>
      </w:pPr>
      <w:proofErr w:type="gramStart"/>
      <w:r w:rsidRPr="003136C1">
        <w:t>suspendre</w:t>
      </w:r>
      <w:proofErr w:type="gramEnd"/>
      <w:r w:rsidRPr="003136C1">
        <w:t xml:space="preserve"> les prestations en cours ;</w:t>
      </w:r>
    </w:p>
    <w:p w14:paraId="43C30F3E" w14:textId="77777777" w:rsidR="00B11319" w:rsidRPr="003136C1" w:rsidRDefault="00B11319" w:rsidP="00F454D5">
      <w:pPr>
        <w:numPr>
          <w:ilvl w:val="0"/>
          <w:numId w:val="14"/>
        </w:numPr>
        <w:spacing w:after="120" w:line="240" w:lineRule="auto"/>
      </w:pPr>
      <w:proofErr w:type="gramStart"/>
      <w:r w:rsidRPr="003136C1">
        <w:t>résilier</w:t>
      </w:r>
      <w:proofErr w:type="gramEnd"/>
      <w:r w:rsidRPr="003136C1">
        <w:t xml:space="preserve"> le contrat après mise en demeure restée sans effet pendant quinze (15) jours ;</w:t>
      </w:r>
    </w:p>
    <w:p w14:paraId="2D2C9245" w14:textId="77777777" w:rsidR="00B11319" w:rsidRPr="003136C1" w:rsidRDefault="00B11319" w:rsidP="00F454D5">
      <w:pPr>
        <w:numPr>
          <w:ilvl w:val="0"/>
          <w:numId w:val="14"/>
        </w:numPr>
        <w:spacing w:after="120" w:line="240" w:lineRule="auto"/>
      </w:pPr>
      <w:proofErr w:type="gramStart"/>
      <w:r w:rsidRPr="003136C1">
        <w:t>exiger</w:t>
      </w:r>
      <w:proofErr w:type="gramEnd"/>
      <w:r w:rsidRPr="003136C1">
        <w:t xml:space="preserve"> le paiement immédiat de toutes les sommes restant dues jusqu'au terme de l'engagement contractuel.</w:t>
      </w:r>
    </w:p>
    <w:p w14:paraId="21F42541" w14:textId="1985FC24" w:rsidR="00B11319" w:rsidRPr="003136C1" w:rsidRDefault="00B11319" w:rsidP="00F454D5">
      <w:pPr>
        <w:spacing w:after="120" w:line="240" w:lineRule="auto"/>
        <w:rPr>
          <w:b/>
          <w:bCs/>
        </w:rPr>
      </w:pPr>
      <w:r>
        <w:rPr>
          <w:b/>
          <w:bCs/>
        </w:rPr>
        <w:t>21</w:t>
      </w:r>
      <w:r w:rsidRPr="003136C1">
        <w:rPr>
          <w:b/>
          <w:bCs/>
        </w:rPr>
        <w:t>.4 Résiliation anticipée par le client</w:t>
      </w:r>
    </w:p>
    <w:p w14:paraId="2E45ED54" w14:textId="77777777" w:rsidR="00B11319" w:rsidRPr="003136C1" w:rsidRDefault="00B11319" w:rsidP="00F454D5">
      <w:pPr>
        <w:spacing w:after="120" w:line="240" w:lineRule="auto"/>
      </w:pPr>
      <w:r w:rsidRPr="003136C1">
        <w:t>Lorsque le contrat prévoit une durée d'engagement, toute résiliation anticipée à l'initiative du client entraîne l'exigibilité immédiate des échéances restantes jusqu'au terme du contrat, sauf accord écrit contraire de la SARL IPTELECOM-ALTECHSECURITE.</w:t>
      </w:r>
    </w:p>
    <w:p w14:paraId="4BAE8AA1" w14:textId="301D9650" w:rsidR="00B11319" w:rsidRPr="003136C1" w:rsidRDefault="00B11319" w:rsidP="00F454D5">
      <w:pPr>
        <w:spacing w:after="120" w:line="240" w:lineRule="auto"/>
        <w:rPr>
          <w:b/>
          <w:bCs/>
        </w:rPr>
      </w:pPr>
      <w:r>
        <w:rPr>
          <w:b/>
          <w:bCs/>
        </w:rPr>
        <w:t>21</w:t>
      </w:r>
      <w:r w:rsidRPr="003136C1">
        <w:rPr>
          <w:b/>
          <w:bCs/>
        </w:rPr>
        <w:t>.5 Restitution du matériel</w:t>
      </w:r>
    </w:p>
    <w:p w14:paraId="02091789" w14:textId="77777777" w:rsidR="00B11319" w:rsidRPr="003136C1" w:rsidRDefault="00B11319" w:rsidP="00F454D5">
      <w:pPr>
        <w:spacing w:after="120" w:line="240" w:lineRule="auto"/>
      </w:pPr>
      <w:r w:rsidRPr="003136C1">
        <w:t>À la fin du contrat, pour quelque cause que ce soit, le client devra restituer dans un délai de trente (30) jours tout matériel appartenant à la SARL IPTELECOM-ALTECHSECURITE ou mis à disposition dans le cadre de l'abonnement.</w:t>
      </w:r>
    </w:p>
    <w:p w14:paraId="31D89C77" w14:textId="77777777" w:rsidR="00B11319" w:rsidRPr="003136C1" w:rsidRDefault="00B11319" w:rsidP="00F454D5">
      <w:pPr>
        <w:spacing w:after="120" w:line="240" w:lineRule="auto"/>
      </w:pPr>
      <w:r w:rsidRPr="003136C1">
        <w:t>Tout matériel non restitué ou restitué en mauvais état, hors usure normale, sera facturé au prix de remplacement en vigueur.</w:t>
      </w:r>
    </w:p>
    <w:p w14:paraId="5DF755D3" w14:textId="746013F4" w:rsidR="00B11319" w:rsidRPr="003136C1" w:rsidRDefault="00B11319" w:rsidP="00F454D5">
      <w:pPr>
        <w:spacing w:after="120" w:line="240" w:lineRule="auto"/>
        <w:rPr>
          <w:b/>
          <w:bCs/>
        </w:rPr>
      </w:pPr>
      <w:r>
        <w:rPr>
          <w:b/>
          <w:bCs/>
        </w:rPr>
        <w:t>21</w:t>
      </w:r>
      <w:r w:rsidRPr="003136C1">
        <w:rPr>
          <w:b/>
          <w:bCs/>
        </w:rPr>
        <w:t>.6 Effets de la résiliation</w:t>
      </w:r>
    </w:p>
    <w:p w14:paraId="74A47344" w14:textId="77777777" w:rsidR="00B11319" w:rsidRPr="003136C1" w:rsidRDefault="00B11319" w:rsidP="00F454D5">
      <w:pPr>
        <w:spacing w:after="120" w:line="240" w:lineRule="auto"/>
      </w:pPr>
      <w:r w:rsidRPr="003136C1">
        <w:t>La résiliation du contrat n'affecte pas les droits acquis avant sa date d'effet et ne dispense pas le client du règlement des sommes dues au titre des prestations réalisées avant la résiliation.</w:t>
      </w:r>
    </w:p>
    <w:p w14:paraId="63E6DBF5" w14:textId="24EA7BF7" w:rsidR="00B11319" w:rsidRDefault="00B11319" w:rsidP="00F454D5">
      <w:pPr>
        <w:spacing w:after="120" w:line="240" w:lineRule="auto"/>
      </w:pPr>
    </w:p>
    <w:p w14:paraId="48D673FD" w14:textId="77777777" w:rsidR="00F454D5" w:rsidRPr="003136C1" w:rsidRDefault="00F454D5" w:rsidP="00F454D5">
      <w:pPr>
        <w:spacing w:after="120" w:line="240" w:lineRule="auto"/>
      </w:pPr>
    </w:p>
    <w:p w14:paraId="1CB8F08E" w14:textId="355C61C1" w:rsidR="00B11319" w:rsidRPr="003136C1" w:rsidRDefault="00B11319" w:rsidP="00F454D5">
      <w:pPr>
        <w:spacing w:after="120" w:line="240" w:lineRule="auto"/>
        <w:rPr>
          <w:b/>
          <w:bCs/>
        </w:rPr>
      </w:pPr>
      <w:r w:rsidRPr="003136C1">
        <w:rPr>
          <w:b/>
          <w:bCs/>
        </w:rPr>
        <w:lastRenderedPageBreak/>
        <w:t>Article 2</w:t>
      </w:r>
      <w:r>
        <w:rPr>
          <w:b/>
          <w:bCs/>
        </w:rPr>
        <w:t>2</w:t>
      </w:r>
      <w:r w:rsidRPr="003136C1">
        <w:rPr>
          <w:b/>
          <w:bCs/>
        </w:rPr>
        <w:t>– Pénalités de retard et frais de recouvrement</w:t>
      </w:r>
    </w:p>
    <w:p w14:paraId="7DF14B47" w14:textId="77777777" w:rsidR="00B11319" w:rsidRPr="003136C1" w:rsidRDefault="00B11319" w:rsidP="00F454D5">
      <w:pPr>
        <w:spacing w:after="120" w:line="240" w:lineRule="auto"/>
      </w:pPr>
      <w:r w:rsidRPr="003136C1">
        <w:t>Conformément aux articles L.441-10 et suivants du Code de commerce, toute somme non réglée à son échéance donnera lieu, de plein droit et sans mise en demeure préalable, au paiement de pénalités de retard.</w:t>
      </w:r>
    </w:p>
    <w:p w14:paraId="2CE1DEE0" w14:textId="77777777" w:rsidR="00B11319" w:rsidRPr="003136C1" w:rsidRDefault="00B11319" w:rsidP="00F454D5">
      <w:pPr>
        <w:spacing w:after="120" w:line="240" w:lineRule="auto"/>
      </w:pPr>
      <w:r w:rsidRPr="003136C1">
        <w:t xml:space="preserve">Le taux des pénalités de retard est fixé à </w:t>
      </w:r>
      <w:r w:rsidRPr="003136C1">
        <w:rPr>
          <w:b/>
          <w:bCs/>
        </w:rPr>
        <w:t>trois (3) fois le taux d'intérêt légal</w:t>
      </w:r>
      <w:r w:rsidRPr="003136C1">
        <w:t xml:space="preserve"> en vigueur à la date d'échéance de la facture.</w:t>
      </w:r>
    </w:p>
    <w:p w14:paraId="7030096B" w14:textId="77777777" w:rsidR="00B11319" w:rsidRPr="003136C1" w:rsidRDefault="00B11319" w:rsidP="00F454D5">
      <w:pPr>
        <w:spacing w:after="120" w:line="240" w:lineRule="auto"/>
      </w:pPr>
      <w:r w:rsidRPr="003136C1">
        <w:t>Les pénalités sont calculées sur le montant TTC restant dû et courent à compter du lendemain de la date de règlement figurant sur la facture jusqu'au paiement intégral de celle-ci.</w:t>
      </w:r>
    </w:p>
    <w:p w14:paraId="7DE64A19" w14:textId="77777777" w:rsidR="00B11319" w:rsidRPr="003136C1" w:rsidRDefault="00B11319" w:rsidP="00F454D5">
      <w:pPr>
        <w:spacing w:after="120" w:line="240" w:lineRule="auto"/>
      </w:pPr>
      <w:r w:rsidRPr="003136C1">
        <w:t xml:space="preserve">En outre, pour tout retard de paiement, une </w:t>
      </w:r>
      <w:r w:rsidRPr="003136C1">
        <w:rPr>
          <w:b/>
          <w:bCs/>
        </w:rPr>
        <w:t>indemnité forfaitaire de 40 euros pour frais de recouvrement</w:t>
      </w:r>
      <w:r w:rsidRPr="003136C1">
        <w:t xml:space="preserve"> sera exigible de plein droit conformément à l'article D.441-5 du Code de commerce.</w:t>
      </w:r>
    </w:p>
    <w:p w14:paraId="06B5A795" w14:textId="77777777" w:rsidR="00B11319" w:rsidRPr="003136C1" w:rsidRDefault="00B11319" w:rsidP="00F454D5">
      <w:pPr>
        <w:spacing w:after="120" w:line="240" w:lineRule="auto"/>
      </w:pPr>
      <w:r w:rsidRPr="003136C1">
        <w:t>Lorsque les frais de recouvrement effectivement engagés sont supérieurs à cette indemnité forfaitaire, la SARL IPTELECOM-ALTECHSECURITE se réserve le droit de demander une indemnisation complémentaire sur présentation des justificatifs correspondants.</w:t>
      </w:r>
    </w:p>
    <w:p w14:paraId="01EAB468" w14:textId="77777777" w:rsidR="00B11319" w:rsidRPr="003136C1" w:rsidRDefault="00B11319" w:rsidP="00F454D5">
      <w:pPr>
        <w:spacing w:after="120" w:line="240" w:lineRule="auto"/>
      </w:pPr>
      <w:r w:rsidRPr="003136C1">
        <w:t>Le défaut de paiement à l'échéance pourra également entraîner :</w:t>
      </w:r>
    </w:p>
    <w:p w14:paraId="2417B2E1" w14:textId="77777777" w:rsidR="00B11319" w:rsidRPr="003136C1" w:rsidRDefault="00B11319" w:rsidP="00F454D5">
      <w:pPr>
        <w:numPr>
          <w:ilvl w:val="0"/>
          <w:numId w:val="15"/>
        </w:numPr>
        <w:spacing w:after="120" w:line="240" w:lineRule="auto"/>
      </w:pPr>
      <w:proofErr w:type="gramStart"/>
      <w:r w:rsidRPr="003136C1">
        <w:t>la</w:t>
      </w:r>
      <w:proofErr w:type="gramEnd"/>
      <w:r w:rsidRPr="003136C1">
        <w:t xml:space="preserve"> suspension immédiate des prestations en cours ;</w:t>
      </w:r>
    </w:p>
    <w:p w14:paraId="3C3624F4" w14:textId="77777777" w:rsidR="00B11319" w:rsidRPr="003136C1" w:rsidRDefault="00B11319" w:rsidP="00F454D5">
      <w:pPr>
        <w:numPr>
          <w:ilvl w:val="0"/>
          <w:numId w:val="15"/>
        </w:numPr>
        <w:spacing w:after="120" w:line="240" w:lineRule="auto"/>
      </w:pPr>
      <w:proofErr w:type="gramStart"/>
      <w:r w:rsidRPr="003136C1">
        <w:t>la</w:t>
      </w:r>
      <w:proofErr w:type="gramEnd"/>
      <w:r w:rsidRPr="003136C1">
        <w:t xml:space="preserve"> suspension des contrats de maintenance et abonnements ;</w:t>
      </w:r>
    </w:p>
    <w:p w14:paraId="04346C80" w14:textId="77777777" w:rsidR="00B11319" w:rsidRPr="003136C1" w:rsidRDefault="00B11319" w:rsidP="00F454D5">
      <w:pPr>
        <w:numPr>
          <w:ilvl w:val="0"/>
          <w:numId w:val="15"/>
        </w:numPr>
        <w:spacing w:after="120" w:line="240" w:lineRule="auto"/>
      </w:pPr>
      <w:proofErr w:type="gramStart"/>
      <w:r w:rsidRPr="003136C1">
        <w:t>l'exigibilité</w:t>
      </w:r>
      <w:proofErr w:type="gramEnd"/>
      <w:r w:rsidRPr="003136C1">
        <w:t xml:space="preserve"> immédiate de toutes les sommes restant dues, même non échues ;</w:t>
      </w:r>
    </w:p>
    <w:p w14:paraId="6A332564" w14:textId="77777777" w:rsidR="00B11319" w:rsidRPr="003136C1" w:rsidRDefault="00B11319" w:rsidP="00F454D5">
      <w:pPr>
        <w:numPr>
          <w:ilvl w:val="0"/>
          <w:numId w:val="15"/>
        </w:numPr>
        <w:spacing w:after="120" w:line="240" w:lineRule="auto"/>
      </w:pPr>
      <w:proofErr w:type="gramStart"/>
      <w:r w:rsidRPr="003136C1">
        <w:t>la</w:t>
      </w:r>
      <w:proofErr w:type="gramEnd"/>
      <w:r w:rsidRPr="003136C1">
        <w:t xml:space="preserve"> résiliation du contrat aux torts exclusifs du client dans les conditions prévues aux présentes CGV.</w:t>
      </w:r>
    </w:p>
    <w:p w14:paraId="59D99B56" w14:textId="77777777" w:rsidR="00B11319" w:rsidRDefault="00B11319" w:rsidP="00F454D5">
      <w:pPr>
        <w:spacing w:after="120" w:line="240" w:lineRule="auto"/>
        <w:rPr>
          <w:b/>
          <w:bCs/>
          <w:highlight w:val="yellow"/>
        </w:rPr>
      </w:pPr>
    </w:p>
    <w:p w14:paraId="3319673D" w14:textId="7ECABB74" w:rsidR="009C0960" w:rsidRPr="003136C1" w:rsidRDefault="009C0960" w:rsidP="00F454D5">
      <w:pPr>
        <w:spacing w:after="120" w:line="240" w:lineRule="auto"/>
        <w:rPr>
          <w:b/>
          <w:bCs/>
        </w:rPr>
      </w:pPr>
      <w:r w:rsidRPr="003136C1">
        <w:rPr>
          <w:b/>
          <w:bCs/>
        </w:rPr>
        <w:t>Article 2</w:t>
      </w:r>
      <w:r w:rsidR="002063A7">
        <w:rPr>
          <w:b/>
          <w:bCs/>
        </w:rPr>
        <w:t>3</w:t>
      </w:r>
      <w:r w:rsidRPr="003136C1">
        <w:rPr>
          <w:b/>
          <w:bCs/>
        </w:rPr>
        <w:t xml:space="preserve"> – Frais juridiques, recouvrement et contentieux</w:t>
      </w:r>
    </w:p>
    <w:p w14:paraId="709A4F12" w14:textId="77777777" w:rsidR="009C0960" w:rsidRPr="003136C1" w:rsidRDefault="009C0960" w:rsidP="00F454D5">
      <w:pPr>
        <w:spacing w:after="120" w:line="240" w:lineRule="auto"/>
      </w:pPr>
      <w:r w:rsidRPr="003136C1">
        <w:t>En cas de non-paiement, de contestation abusive ou d'inexécution de ses obligations par le client, la SARL IPTELECOM-ALTECHSECURITE se réserve le droit d'engager toute procédure amiable ou judiciaire nécessaire au recouvrement des sommes dues.</w:t>
      </w:r>
    </w:p>
    <w:p w14:paraId="6AD8636B" w14:textId="77777777" w:rsidR="009C0960" w:rsidRPr="003136C1" w:rsidRDefault="009C0960" w:rsidP="00F454D5">
      <w:pPr>
        <w:spacing w:after="120" w:line="240" w:lineRule="auto"/>
      </w:pPr>
      <w:r w:rsidRPr="003136C1">
        <w:t>Tous les frais engagés pour le recouvrement de la créance, y compris les honoraires d'huissier de justice, commissaire de justice, avocat, société de recouvrement, expert ou conseil juridique, resteront à la charge du client défaillant, dans les limites autorisées par la législation en vigueur.</w:t>
      </w:r>
    </w:p>
    <w:p w14:paraId="0A6ADFB5" w14:textId="77777777" w:rsidR="009C0960" w:rsidRPr="003136C1" w:rsidRDefault="009C0960" w:rsidP="00F454D5">
      <w:pPr>
        <w:spacing w:after="120" w:line="240" w:lineRule="auto"/>
      </w:pPr>
      <w:r w:rsidRPr="003136C1">
        <w:t>Lorsque les frais de recouvrement exposés sont supérieurs à l'indemnité forfaitaire légale de 40 euros prévue par le Code de commerce, une indemnisation complémentaire pourra être réclamée sur justificatifs.</w:t>
      </w:r>
    </w:p>
    <w:p w14:paraId="4114E285" w14:textId="77777777" w:rsidR="009C0960" w:rsidRPr="003136C1" w:rsidRDefault="009C0960" w:rsidP="00F454D5">
      <w:pPr>
        <w:spacing w:after="120" w:line="240" w:lineRule="auto"/>
      </w:pPr>
      <w:r w:rsidRPr="003136C1">
        <w:t>En cas de procédure judiciaire, le client pourra être condamné à verser à la SARL IPTELECOM-ALTECHSECURITE une indemnité destinée à couvrir les frais non compris dans les dépens, conformément aux dispositions de l'article 700 du Code de procédure civile, sans préjudice des dommages et intérêts qui pourraient être accordés par la juridiction compétente.</w:t>
      </w:r>
    </w:p>
    <w:p w14:paraId="5942D1E5" w14:textId="77777777" w:rsidR="009C0960" w:rsidRDefault="009C0960" w:rsidP="00F454D5">
      <w:pPr>
        <w:spacing w:after="120" w:line="240" w:lineRule="auto"/>
      </w:pPr>
      <w:r w:rsidRPr="003136C1">
        <w:t>L'engagement d'une procédure contentieuse rend immédiatement exigibles toutes les sommes restant dues au titre des contrats, abonnements, prestations et fournitures en cours.</w:t>
      </w:r>
    </w:p>
    <w:p w14:paraId="738F3EC9" w14:textId="77777777" w:rsidR="009C0960" w:rsidRPr="003136C1" w:rsidRDefault="009C0960" w:rsidP="00F454D5">
      <w:pPr>
        <w:spacing w:after="120" w:line="240" w:lineRule="auto"/>
      </w:pPr>
    </w:p>
    <w:p w14:paraId="6BA1814F" w14:textId="43C4E42A" w:rsidR="003136C1" w:rsidRPr="009C0960" w:rsidRDefault="00B11319" w:rsidP="00F454D5">
      <w:pPr>
        <w:spacing w:after="120" w:line="240" w:lineRule="auto"/>
        <w:rPr>
          <w:b/>
          <w:bCs/>
        </w:rPr>
      </w:pPr>
      <w:r w:rsidRPr="009C0960">
        <w:rPr>
          <w:b/>
          <w:bCs/>
        </w:rPr>
        <w:lastRenderedPageBreak/>
        <w:t>Article 2</w:t>
      </w:r>
      <w:r w:rsidR="002063A7">
        <w:rPr>
          <w:b/>
          <w:bCs/>
        </w:rPr>
        <w:t>4</w:t>
      </w:r>
      <w:proofErr w:type="gramStart"/>
      <w:r w:rsidR="009C0960">
        <w:rPr>
          <w:b/>
          <w:bCs/>
        </w:rPr>
        <w:t xml:space="preserve">- </w:t>
      </w:r>
      <w:r w:rsidR="003136C1" w:rsidRPr="009C0960">
        <w:rPr>
          <w:b/>
          <w:bCs/>
        </w:rPr>
        <w:t xml:space="preserve"> Force</w:t>
      </w:r>
      <w:proofErr w:type="gramEnd"/>
      <w:r w:rsidR="003136C1" w:rsidRPr="009C0960">
        <w:rPr>
          <w:b/>
          <w:bCs/>
        </w:rPr>
        <w:t xml:space="preserve"> majeure</w:t>
      </w:r>
    </w:p>
    <w:p w14:paraId="2DEAB5DA" w14:textId="77777777" w:rsidR="003136C1" w:rsidRPr="003136C1" w:rsidRDefault="003136C1" w:rsidP="00F454D5">
      <w:pPr>
        <w:spacing w:after="120" w:line="240" w:lineRule="auto"/>
      </w:pPr>
      <w:r w:rsidRPr="009C0960">
        <w:t>La société ne pourra être tenue responsable en cas d'inexécution totale ou partielle de ses obligations résultant d'un cas de force majeure au sens de l'article 1218 du Code civil.</w:t>
      </w:r>
    </w:p>
    <w:p w14:paraId="204F334E" w14:textId="0C3D3326" w:rsidR="003136C1" w:rsidRPr="003136C1" w:rsidRDefault="003136C1" w:rsidP="00F454D5">
      <w:pPr>
        <w:spacing w:after="120" w:line="240" w:lineRule="auto"/>
      </w:pPr>
    </w:p>
    <w:p w14:paraId="196FF947" w14:textId="69BB8F7A" w:rsidR="003136C1" w:rsidRPr="003136C1" w:rsidRDefault="009C0960" w:rsidP="00F454D5">
      <w:pPr>
        <w:spacing w:after="120" w:line="240" w:lineRule="auto"/>
        <w:rPr>
          <w:b/>
          <w:bCs/>
        </w:rPr>
      </w:pPr>
      <w:r w:rsidRPr="003136C1">
        <w:rPr>
          <w:b/>
          <w:bCs/>
        </w:rPr>
        <w:t xml:space="preserve">Article </w:t>
      </w:r>
      <w:r>
        <w:rPr>
          <w:b/>
          <w:bCs/>
        </w:rPr>
        <w:t>2</w:t>
      </w:r>
      <w:r w:rsidR="002063A7">
        <w:rPr>
          <w:b/>
          <w:bCs/>
        </w:rPr>
        <w:t xml:space="preserve">5 </w:t>
      </w:r>
      <w:proofErr w:type="gramStart"/>
      <w:r>
        <w:rPr>
          <w:b/>
          <w:bCs/>
        </w:rPr>
        <w:t xml:space="preserve">- </w:t>
      </w:r>
      <w:r w:rsidR="003136C1" w:rsidRPr="003136C1">
        <w:rPr>
          <w:b/>
          <w:bCs/>
        </w:rPr>
        <w:t xml:space="preserve"> Protection</w:t>
      </w:r>
      <w:proofErr w:type="gramEnd"/>
      <w:r w:rsidR="003136C1" w:rsidRPr="003136C1">
        <w:rPr>
          <w:b/>
          <w:bCs/>
        </w:rPr>
        <w:t xml:space="preserve"> des données personnelles</w:t>
      </w:r>
    </w:p>
    <w:p w14:paraId="77BAC645" w14:textId="77777777" w:rsidR="003136C1" w:rsidRPr="003136C1" w:rsidRDefault="003136C1" w:rsidP="00F454D5">
      <w:pPr>
        <w:spacing w:after="120" w:line="240" w:lineRule="auto"/>
      </w:pPr>
      <w:r w:rsidRPr="003136C1">
        <w:t>Les données collectées sont utilisées uniquement dans le cadre de la gestion commerciale et contractuelle de la relation client.</w:t>
      </w:r>
    </w:p>
    <w:p w14:paraId="53554F15" w14:textId="77777777" w:rsidR="003136C1" w:rsidRPr="003136C1" w:rsidRDefault="003136C1" w:rsidP="00F454D5">
      <w:pPr>
        <w:spacing w:after="120" w:line="240" w:lineRule="auto"/>
      </w:pPr>
      <w:r w:rsidRPr="003136C1">
        <w:t>Conformément au Règlement Général sur la Protection des Données (RGPD), le client dispose d'un droit d'accès, de rectification, d'opposition, de limitation et de suppression de ses données.</w:t>
      </w:r>
    </w:p>
    <w:p w14:paraId="0AC7C8F3" w14:textId="77777777" w:rsidR="003136C1" w:rsidRPr="003136C1" w:rsidRDefault="003136C1" w:rsidP="00F454D5">
      <w:pPr>
        <w:spacing w:after="120" w:line="240" w:lineRule="auto"/>
      </w:pPr>
      <w:r w:rsidRPr="003136C1">
        <w:t>Toute demande peut être adressée par courrier au siège de la société.</w:t>
      </w:r>
    </w:p>
    <w:p w14:paraId="2D74D078" w14:textId="15DA8CC8" w:rsidR="003136C1" w:rsidRPr="003136C1" w:rsidRDefault="003136C1" w:rsidP="00F454D5">
      <w:pPr>
        <w:spacing w:after="120" w:line="240" w:lineRule="auto"/>
      </w:pPr>
    </w:p>
    <w:p w14:paraId="756E5C4A" w14:textId="3C93D0C3" w:rsidR="003136C1" w:rsidRPr="003136C1" w:rsidRDefault="009C0960" w:rsidP="00F454D5">
      <w:pPr>
        <w:spacing w:after="120" w:line="240" w:lineRule="auto"/>
        <w:rPr>
          <w:b/>
          <w:bCs/>
        </w:rPr>
      </w:pPr>
      <w:r w:rsidRPr="003136C1">
        <w:rPr>
          <w:b/>
          <w:bCs/>
        </w:rPr>
        <w:t>Article</w:t>
      </w:r>
      <w:r>
        <w:rPr>
          <w:b/>
          <w:bCs/>
        </w:rPr>
        <w:t xml:space="preserve"> 2</w:t>
      </w:r>
      <w:r w:rsidR="002063A7">
        <w:rPr>
          <w:b/>
          <w:bCs/>
        </w:rPr>
        <w:t xml:space="preserve">6 </w:t>
      </w:r>
      <w:proofErr w:type="gramStart"/>
      <w:r>
        <w:rPr>
          <w:b/>
          <w:bCs/>
        </w:rPr>
        <w:t xml:space="preserve">- </w:t>
      </w:r>
      <w:r w:rsidR="003136C1" w:rsidRPr="003136C1">
        <w:rPr>
          <w:b/>
          <w:bCs/>
        </w:rPr>
        <w:t xml:space="preserve"> Droit</w:t>
      </w:r>
      <w:proofErr w:type="gramEnd"/>
      <w:r w:rsidR="003136C1" w:rsidRPr="003136C1">
        <w:rPr>
          <w:b/>
          <w:bCs/>
        </w:rPr>
        <w:t xml:space="preserve"> applicable et litiges</w:t>
      </w:r>
    </w:p>
    <w:p w14:paraId="25D774C7" w14:textId="77777777" w:rsidR="003136C1" w:rsidRPr="003136C1" w:rsidRDefault="003136C1" w:rsidP="00F454D5">
      <w:pPr>
        <w:spacing w:after="120" w:line="240" w:lineRule="auto"/>
      </w:pPr>
      <w:r w:rsidRPr="003136C1">
        <w:t>Les présentes CGV sont soumises au droit français.</w:t>
      </w:r>
    </w:p>
    <w:p w14:paraId="55A7AD5D" w14:textId="77777777" w:rsidR="003136C1" w:rsidRPr="003136C1" w:rsidRDefault="003136C1" w:rsidP="00F454D5">
      <w:pPr>
        <w:spacing w:after="120" w:line="240" w:lineRule="auto"/>
      </w:pPr>
      <w:r w:rsidRPr="003136C1">
        <w:t>En cas de litige, les parties rechercheront une solution amiable avant toute action judiciaire.</w:t>
      </w:r>
    </w:p>
    <w:p w14:paraId="1CB2B608" w14:textId="77777777" w:rsidR="003136C1" w:rsidRPr="003136C1" w:rsidRDefault="003136C1" w:rsidP="00F454D5">
      <w:pPr>
        <w:spacing w:after="120" w:line="240" w:lineRule="auto"/>
      </w:pPr>
      <w:r w:rsidRPr="003136C1">
        <w:t>À défaut d'accord amiable, les tribunaux compétents du ressort du siège social de la SARL IPTELECOM-ALTECHSECURITE seront seuls compétents, sauf dispositions légales contraires.</w:t>
      </w:r>
    </w:p>
    <w:p w14:paraId="70148D22" w14:textId="77777777" w:rsidR="003136C1" w:rsidRPr="003136C1" w:rsidRDefault="003136C1" w:rsidP="00F454D5">
      <w:pPr>
        <w:spacing w:after="120" w:line="240" w:lineRule="auto"/>
      </w:pPr>
    </w:p>
    <w:p w14:paraId="4D97B95A" w14:textId="77777777" w:rsidR="008E53A3" w:rsidRDefault="008E53A3" w:rsidP="00F454D5">
      <w:pPr>
        <w:spacing w:after="120" w:line="240" w:lineRule="auto"/>
      </w:pPr>
    </w:p>
    <w:sectPr w:rsidR="008E53A3" w:rsidSect="00F454D5">
      <w:footerReference w:type="default" r:id="rId7"/>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E879B" w14:textId="77777777" w:rsidR="00EF5E33" w:rsidRDefault="00EF5E33" w:rsidP="00F454D5">
      <w:pPr>
        <w:spacing w:after="0" w:line="240" w:lineRule="auto"/>
      </w:pPr>
      <w:r>
        <w:separator/>
      </w:r>
    </w:p>
  </w:endnote>
  <w:endnote w:type="continuationSeparator" w:id="0">
    <w:p w14:paraId="3FF38944" w14:textId="77777777" w:rsidR="00EF5E33" w:rsidRDefault="00EF5E33" w:rsidP="00F45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9B213" w14:textId="3A2EC9AF" w:rsidR="00F454D5" w:rsidRDefault="00F454D5">
    <w:pPr>
      <w:pStyle w:val="Pieddepage"/>
      <w:jc w:val="center"/>
      <w:rPr>
        <w:caps/>
        <w:color w:val="156082" w:themeColor="accent1"/>
      </w:rPr>
    </w:pPr>
    <w:r>
      <w:rPr>
        <w:caps/>
        <w:color w:val="156082" w:themeColor="accent1"/>
      </w:rPr>
      <w:t xml:space="preserve">cgv 2026 de la sarl IPtelecom-altechsecurite </w:t>
    </w:r>
    <w:r>
      <w:rPr>
        <w:caps/>
        <w:color w:val="156082" w:themeColor="accent1"/>
      </w:rPr>
      <w:tab/>
    </w:r>
    <w:r>
      <w:rPr>
        <w:caps/>
        <w:color w:val="156082" w:themeColor="accent1"/>
      </w:rPr>
      <w:fldChar w:fldCharType="begin"/>
    </w:r>
    <w:r>
      <w:rPr>
        <w:caps/>
        <w:color w:val="156082" w:themeColor="accent1"/>
      </w:rPr>
      <w:instrText>PAGE   \* MERGEFORMAT</w:instrText>
    </w:r>
    <w:r>
      <w:rPr>
        <w:caps/>
        <w:color w:val="156082" w:themeColor="accent1"/>
      </w:rPr>
      <w:fldChar w:fldCharType="separate"/>
    </w:r>
    <w:r>
      <w:rPr>
        <w:caps/>
        <w:color w:val="156082" w:themeColor="accent1"/>
      </w:rPr>
      <w:t>2</w:t>
    </w:r>
    <w:r>
      <w:rPr>
        <w:caps/>
        <w:color w:val="156082" w:themeColor="accent1"/>
      </w:rPr>
      <w:fldChar w:fldCharType="end"/>
    </w:r>
  </w:p>
  <w:p w14:paraId="42E5C74B" w14:textId="77777777" w:rsidR="00F454D5" w:rsidRDefault="00F454D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05A034" w14:textId="77777777" w:rsidR="00EF5E33" w:rsidRDefault="00EF5E33" w:rsidP="00F454D5">
      <w:pPr>
        <w:spacing w:after="0" w:line="240" w:lineRule="auto"/>
      </w:pPr>
      <w:r>
        <w:separator/>
      </w:r>
    </w:p>
  </w:footnote>
  <w:footnote w:type="continuationSeparator" w:id="0">
    <w:p w14:paraId="73CAF6CC" w14:textId="77777777" w:rsidR="00EF5E33" w:rsidRDefault="00EF5E33" w:rsidP="00F454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3D93"/>
    <w:multiLevelType w:val="multilevel"/>
    <w:tmpl w:val="F8A0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B30E7"/>
    <w:multiLevelType w:val="multilevel"/>
    <w:tmpl w:val="A660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65D02"/>
    <w:multiLevelType w:val="multilevel"/>
    <w:tmpl w:val="A850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E83F4B"/>
    <w:multiLevelType w:val="multilevel"/>
    <w:tmpl w:val="AFF28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8F6F35"/>
    <w:multiLevelType w:val="multilevel"/>
    <w:tmpl w:val="26DC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E35C69"/>
    <w:multiLevelType w:val="multilevel"/>
    <w:tmpl w:val="0A1A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F7758"/>
    <w:multiLevelType w:val="multilevel"/>
    <w:tmpl w:val="77D8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716CEB"/>
    <w:multiLevelType w:val="multilevel"/>
    <w:tmpl w:val="8D4E6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A87999"/>
    <w:multiLevelType w:val="multilevel"/>
    <w:tmpl w:val="732A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88097F"/>
    <w:multiLevelType w:val="multilevel"/>
    <w:tmpl w:val="F1BA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6F0AD3"/>
    <w:multiLevelType w:val="multilevel"/>
    <w:tmpl w:val="DF22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A50E46"/>
    <w:multiLevelType w:val="multilevel"/>
    <w:tmpl w:val="7BEC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EF513E"/>
    <w:multiLevelType w:val="multilevel"/>
    <w:tmpl w:val="FA1E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3444BA"/>
    <w:multiLevelType w:val="multilevel"/>
    <w:tmpl w:val="938CF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FE7887"/>
    <w:multiLevelType w:val="multilevel"/>
    <w:tmpl w:val="5000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7781870">
    <w:abstractNumId w:val="14"/>
  </w:num>
  <w:num w:numId="2" w16cid:durableId="661785300">
    <w:abstractNumId w:val="4"/>
  </w:num>
  <w:num w:numId="3" w16cid:durableId="1735272070">
    <w:abstractNumId w:val="0"/>
  </w:num>
  <w:num w:numId="4" w16cid:durableId="2036348825">
    <w:abstractNumId w:val="1"/>
  </w:num>
  <w:num w:numId="5" w16cid:durableId="1375887344">
    <w:abstractNumId w:val="7"/>
  </w:num>
  <w:num w:numId="6" w16cid:durableId="806321956">
    <w:abstractNumId w:val="8"/>
  </w:num>
  <w:num w:numId="7" w16cid:durableId="1616866107">
    <w:abstractNumId w:val="12"/>
  </w:num>
  <w:num w:numId="8" w16cid:durableId="2024748404">
    <w:abstractNumId w:val="13"/>
  </w:num>
  <w:num w:numId="9" w16cid:durableId="2134053522">
    <w:abstractNumId w:val="11"/>
  </w:num>
  <w:num w:numId="10" w16cid:durableId="847408262">
    <w:abstractNumId w:val="3"/>
  </w:num>
  <w:num w:numId="11" w16cid:durableId="688482482">
    <w:abstractNumId w:val="2"/>
  </w:num>
  <w:num w:numId="12" w16cid:durableId="2096049138">
    <w:abstractNumId w:val="6"/>
  </w:num>
  <w:num w:numId="13" w16cid:durableId="1844003191">
    <w:abstractNumId w:val="5"/>
  </w:num>
  <w:num w:numId="14" w16cid:durableId="247155100">
    <w:abstractNumId w:val="10"/>
  </w:num>
  <w:num w:numId="15" w16cid:durableId="1871336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C1"/>
    <w:rsid w:val="002063A7"/>
    <w:rsid w:val="00223C52"/>
    <w:rsid w:val="002942DC"/>
    <w:rsid w:val="003136C1"/>
    <w:rsid w:val="007850EC"/>
    <w:rsid w:val="008E53A3"/>
    <w:rsid w:val="00923608"/>
    <w:rsid w:val="009C0960"/>
    <w:rsid w:val="00AC583C"/>
    <w:rsid w:val="00B11319"/>
    <w:rsid w:val="00C17B87"/>
    <w:rsid w:val="00EF5E33"/>
    <w:rsid w:val="00F454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02834"/>
  <w15:chartTrackingRefBased/>
  <w15:docId w15:val="{0D336429-30E4-4EB6-9B7D-D42F7840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136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136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136C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136C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136C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136C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136C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136C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136C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36C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136C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136C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136C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136C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136C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36C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136C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36C1"/>
    <w:rPr>
      <w:rFonts w:eastAsiaTheme="majorEastAsia" w:cstheme="majorBidi"/>
      <w:color w:val="272727" w:themeColor="text1" w:themeTint="D8"/>
    </w:rPr>
  </w:style>
  <w:style w:type="paragraph" w:styleId="Titre">
    <w:name w:val="Title"/>
    <w:basedOn w:val="Normal"/>
    <w:next w:val="Normal"/>
    <w:link w:val="TitreCar"/>
    <w:uiPriority w:val="10"/>
    <w:qFormat/>
    <w:rsid w:val="003136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136C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36C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136C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36C1"/>
    <w:pPr>
      <w:spacing w:before="160"/>
      <w:jc w:val="center"/>
    </w:pPr>
    <w:rPr>
      <w:i/>
      <w:iCs/>
      <w:color w:val="404040" w:themeColor="text1" w:themeTint="BF"/>
    </w:rPr>
  </w:style>
  <w:style w:type="character" w:customStyle="1" w:styleId="CitationCar">
    <w:name w:val="Citation Car"/>
    <w:basedOn w:val="Policepardfaut"/>
    <w:link w:val="Citation"/>
    <w:uiPriority w:val="29"/>
    <w:rsid w:val="003136C1"/>
    <w:rPr>
      <w:i/>
      <w:iCs/>
      <w:color w:val="404040" w:themeColor="text1" w:themeTint="BF"/>
    </w:rPr>
  </w:style>
  <w:style w:type="paragraph" w:styleId="Paragraphedeliste">
    <w:name w:val="List Paragraph"/>
    <w:basedOn w:val="Normal"/>
    <w:uiPriority w:val="34"/>
    <w:qFormat/>
    <w:rsid w:val="003136C1"/>
    <w:pPr>
      <w:ind w:left="720"/>
      <w:contextualSpacing/>
    </w:pPr>
  </w:style>
  <w:style w:type="character" w:styleId="Accentuationintense">
    <w:name w:val="Intense Emphasis"/>
    <w:basedOn w:val="Policepardfaut"/>
    <w:uiPriority w:val="21"/>
    <w:qFormat/>
    <w:rsid w:val="003136C1"/>
    <w:rPr>
      <w:i/>
      <w:iCs/>
      <w:color w:val="0F4761" w:themeColor="accent1" w:themeShade="BF"/>
    </w:rPr>
  </w:style>
  <w:style w:type="paragraph" w:styleId="Citationintense">
    <w:name w:val="Intense Quote"/>
    <w:basedOn w:val="Normal"/>
    <w:next w:val="Normal"/>
    <w:link w:val="CitationintenseCar"/>
    <w:uiPriority w:val="30"/>
    <w:qFormat/>
    <w:rsid w:val="003136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136C1"/>
    <w:rPr>
      <w:i/>
      <w:iCs/>
      <w:color w:val="0F4761" w:themeColor="accent1" w:themeShade="BF"/>
    </w:rPr>
  </w:style>
  <w:style w:type="character" w:styleId="Rfrenceintense">
    <w:name w:val="Intense Reference"/>
    <w:basedOn w:val="Policepardfaut"/>
    <w:uiPriority w:val="32"/>
    <w:qFormat/>
    <w:rsid w:val="003136C1"/>
    <w:rPr>
      <w:b/>
      <w:bCs/>
      <w:smallCaps/>
      <w:color w:val="0F4761" w:themeColor="accent1" w:themeShade="BF"/>
      <w:spacing w:val="5"/>
    </w:rPr>
  </w:style>
  <w:style w:type="paragraph" w:styleId="En-tte">
    <w:name w:val="header"/>
    <w:basedOn w:val="Normal"/>
    <w:link w:val="En-tteCar"/>
    <w:uiPriority w:val="99"/>
    <w:unhideWhenUsed/>
    <w:rsid w:val="00F454D5"/>
    <w:pPr>
      <w:tabs>
        <w:tab w:val="center" w:pos="4536"/>
        <w:tab w:val="right" w:pos="9072"/>
      </w:tabs>
      <w:spacing w:after="0" w:line="240" w:lineRule="auto"/>
    </w:pPr>
  </w:style>
  <w:style w:type="character" w:customStyle="1" w:styleId="En-tteCar">
    <w:name w:val="En-tête Car"/>
    <w:basedOn w:val="Policepardfaut"/>
    <w:link w:val="En-tte"/>
    <w:uiPriority w:val="99"/>
    <w:rsid w:val="00F454D5"/>
  </w:style>
  <w:style w:type="paragraph" w:styleId="Pieddepage">
    <w:name w:val="footer"/>
    <w:basedOn w:val="Normal"/>
    <w:link w:val="PieddepageCar"/>
    <w:uiPriority w:val="99"/>
    <w:unhideWhenUsed/>
    <w:rsid w:val="00F454D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54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TotalTime>
  <Pages>8</Pages>
  <Words>2164</Words>
  <Characters>11908</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xavier Pizon</dc:creator>
  <cp:keywords/>
  <dc:description/>
  <cp:lastModifiedBy>CARDON Valerie</cp:lastModifiedBy>
  <cp:revision>5</cp:revision>
  <dcterms:created xsi:type="dcterms:W3CDTF">2026-07-09T12:04:00Z</dcterms:created>
  <dcterms:modified xsi:type="dcterms:W3CDTF">2026-08-04T19:28:00Z</dcterms:modified>
</cp:coreProperties>
</file>